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EB4073" w14:textId="77777777" w:rsidR="000C486F" w:rsidRPr="002E40C3" w:rsidRDefault="000C486F" w:rsidP="000C486F">
      <w:pPr>
        <w:pStyle w:val="a3"/>
        <w:tabs>
          <w:tab w:val="center" w:pos="-142"/>
        </w:tabs>
        <w:rPr>
          <w:rFonts w:ascii="Times New Roman" w:eastAsia="Times New Roman" w:hAnsi="Times New Roman" w:cs="Times New Roman"/>
          <w:sz w:val="22"/>
          <w:szCs w:val="22"/>
        </w:rPr>
      </w:pPr>
      <w:permStart w:id="2102928409" w:edGrp="everyone"/>
      <w:permEnd w:id="2102928409"/>
      <w:r w:rsidRPr="002E40C3">
        <w:rPr>
          <w:rFonts w:ascii="Times New Roman" w:eastAsia="Times New Roman" w:hAnsi="Times New Roman" w:cs="Times New Roman"/>
          <w:sz w:val="22"/>
          <w:szCs w:val="22"/>
        </w:rPr>
        <w:t>ДОГОВОР</w:t>
      </w:r>
    </w:p>
    <w:p w14:paraId="05144CEE" w14:textId="77777777" w:rsidR="000C486F" w:rsidRDefault="000C486F" w:rsidP="000C486F">
      <w:pPr>
        <w:tabs>
          <w:tab w:val="center" w:pos="-142"/>
        </w:tabs>
        <w:jc w:val="both"/>
        <w:rPr>
          <w:b/>
          <w:sz w:val="22"/>
          <w:szCs w:val="22"/>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0"/>
        <w:gridCol w:w="2767"/>
        <w:gridCol w:w="3518"/>
      </w:tblGrid>
      <w:tr w:rsidR="000C486F" w14:paraId="4D1C003D" w14:textId="77777777" w:rsidTr="000C486F">
        <w:tc>
          <w:tcPr>
            <w:tcW w:w="3070" w:type="dxa"/>
          </w:tcPr>
          <w:p w14:paraId="76D7EF12" w14:textId="2B271B9E" w:rsidR="000C486F" w:rsidRDefault="000C486F" w:rsidP="0091400C">
            <w:pPr>
              <w:tabs>
                <w:tab w:val="center" w:pos="-142"/>
              </w:tabs>
              <w:jc w:val="both"/>
              <w:rPr>
                <w:b/>
                <w:sz w:val="22"/>
                <w:szCs w:val="22"/>
              </w:rPr>
            </w:pPr>
            <w:r w:rsidRPr="000C7D7F">
              <w:rPr>
                <w:sz w:val="22"/>
                <w:szCs w:val="22"/>
              </w:rPr>
              <w:t>г. Москва</w:t>
            </w:r>
            <w:r>
              <w:rPr>
                <w:sz w:val="22"/>
                <w:szCs w:val="22"/>
              </w:rPr>
              <w:t xml:space="preserve"> </w:t>
            </w:r>
          </w:p>
        </w:tc>
        <w:tc>
          <w:tcPr>
            <w:tcW w:w="2767" w:type="dxa"/>
          </w:tcPr>
          <w:p w14:paraId="24C56FC3" w14:textId="77777777" w:rsidR="000C486F" w:rsidRDefault="000C486F" w:rsidP="000C486F">
            <w:pPr>
              <w:tabs>
                <w:tab w:val="center" w:pos="-142"/>
              </w:tabs>
              <w:jc w:val="right"/>
              <w:rPr>
                <w:bCs/>
                <w:sz w:val="22"/>
                <w:szCs w:val="22"/>
              </w:rPr>
            </w:pPr>
          </w:p>
        </w:tc>
        <w:tc>
          <w:tcPr>
            <w:tcW w:w="3518" w:type="dxa"/>
          </w:tcPr>
          <w:p w14:paraId="54FB709C" w14:textId="1CCAA26A" w:rsidR="000C486F" w:rsidRPr="006A01A4" w:rsidRDefault="000C486F" w:rsidP="000C486F">
            <w:pPr>
              <w:tabs>
                <w:tab w:val="center" w:pos="-142"/>
              </w:tabs>
              <w:jc w:val="right"/>
              <w:rPr>
                <w:bCs/>
                <w:sz w:val="22"/>
                <w:szCs w:val="22"/>
              </w:rPr>
            </w:pPr>
            <w:r>
              <w:rPr>
                <w:bCs/>
                <w:sz w:val="22"/>
                <w:szCs w:val="22"/>
              </w:rPr>
              <w:t>«___» ____________2026 г.</w:t>
            </w:r>
          </w:p>
        </w:tc>
      </w:tr>
    </w:tbl>
    <w:p w14:paraId="46420FC2" w14:textId="77777777" w:rsidR="000C486F" w:rsidRPr="000C7D7F" w:rsidRDefault="000C486F" w:rsidP="000C486F">
      <w:pPr>
        <w:tabs>
          <w:tab w:val="center" w:pos="-142"/>
        </w:tabs>
        <w:jc w:val="both"/>
        <w:rPr>
          <w:b/>
          <w:sz w:val="22"/>
          <w:szCs w:val="22"/>
        </w:rPr>
      </w:pPr>
    </w:p>
    <w:p w14:paraId="6F635905" w14:textId="77777777" w:rsidR="000C486F" w:rsidRPr="000C7D7F" w:rsidRDefault="000C486F" w:rsidP="000C486F">
      <w:pPr>
        <w:tabs>
          <w:tab w:val="center" w:pos="-142"/>
        </w:tabs>
        <w:jc w:val="both"/>
        <w:rPr>
          <w:color w:val="000000"/>
          <w:sz w:val="22"/>
          <w:szCs w:val="22"/>
        </w:rPr>
      </w:pPr>
      <w:r w:rsidRPr="000C7D7F">
        <w:rPr>
          <w:b/>
          <w:bCs/>
          <w:color w:val="000000"/>
          <w:sz w:val="22"/>
          <w:szCs w:val="22"/>
        </w:rPr>
        <w:t>Общество с ограниченной ответственностью «ДИКАТ»</w:t>
      </w:r>
      <w:r w:rsidRPr="000C7D7F">
        <w:rPr>
          <w:color w:val="000000"/>
          <w:sz w:val="22"/>
          <w:szCs w:val="22"/>
        </w:rPr>
        <w:t xml:space="preserve">, именуемое в дальнейшем </w:t>
      </w:r>
      <w:r w:rsidRPr="000C7D7F">
        <w:rPr>
          <w:b/>
          <w:bCs/>
          <w:color w:val="000000"/>
          <w:sz w:val="22"/>
          <w:szCs w:val="22"/>
        </w:rPr>
        <w:t>«Поставщик» и/или «Исполнитель»</w:t>
      </w:r>
      <w:r w:rsidRPr="000C7D7F">
        <w:rPr>
          <w:color w:val="000000"/>
          <w:sz w:val="22"/>
          <w:szCs w:val="22"/>
        </w:rPr>
        <w:t xml:space="preserve">, в лице Генерального директора Федина Константина Андреевича, действующего на основании Устава, с одной стороны, и </w:t>
      </w:r>
      <w:permStart w:id="818375110" w:edGrp="everyone"/>
      <w:r>
        <w:rPr>
          <w:color w:val="000000"/>
          <w:sz w:val="22"/>
          <w:szCs w:val="22"/>
        </w:rPr>
        <w:t>ООО______________________</w:t>
      </w:r>
      <w:permEnd w:id="818375110"/>
      <w:r w:rsidRPr="000C7D7F">
        <w:rPr>
          <w:color w:val="000000"/>
          <w:sz w:val="22"/>
          <w:szCs w:val="22"/>
        </w:rPr>
        <w:t xml:space="preserve">, именуемое в дальнейшем </w:t>
      </w:r>
      <w:r w:rsidRPr="000C7D7F">
        <w:rPr>
          <w:b/>
          <w:bCs/>
          <w:color w:val="000000"/>
          <w:sz w:val="22"/>
          <w:szCs w:val="22"/>
        </w:rPr>
        <w:t>«Покупатель</w:t>
      </w:r>
      <w:r>
        <w:rPr>
          <w:b/>
          <w:bCs/>
          <w:color w:val="000000"/>
          <w:sz w:val="22"/>
          <w:szCs w:val="22"/>
        </w:rPr>
        <w:t>» и/или «Заказчик</w:t>
      </w:r>
      <w:r w:rsidRPr="000C7D7F">
        <w:rPr>
          <w:b/>
          <w:bCs/>
          <w:color w:val="000000"/>
          <w:sz w:val="22"/>
          <w:szCs w:val="22"/>
        </w:rPr>
        <w:t>»,</w:t>
      </w:r>
      <w:r w:rsidRPr="000C7D7F">
        <w:rPr>
          <w:color w:val="000000"/>
          <w:sz w:val="22"/>
          <w:szCs w:val="22"/>
        </w:rPr>
        <w:t xml:space="preserve"> в лице Генерального директора </w:t>
      </w:r>
      <w:permStart w:id="266370510" w:edGrp="everyone"/>
      <w:r>
        <w:rPr>
          <w:color w:val="000000"/>
          <w:sz w:val="22"/>
          <w:szCs w:val="22"/>
        </w:rPr>
        <w:t>__________________________________)</w:t>
      </w:r>
      <w:permEnd w:id="266370510"/>
      <w:r w:rsidRPr="000C7D7F">
        <w:rPr>
          <w:color w:val="000000"/>
          <w:sz w:val="22"/>
          <w:szCs w:val="22"/>
        </w:rPr>
        <w:t xml:space="preserve">, действующего на основании </w:t>
      </w:r>
      <w:permStart w:id="911880296" w:edGrp="everyone"/>
      <w:r w:rsidRPr="000C7D7F">
        <w:rPr>
          <w:sz w:val="22"/>
          <w:szCs w:val="22"/>
        </w:rPr>
        <w:fldChar w:fldCharType="begin">
          <w:ffData>
            <w:name w:val=""/>
            <w:enabled/>
            <w:calcOnExit w:val="0"/>
            <w:textInput>
              <w:default w:val="ДоговорыКонтрагентов.Организация.ПодписьРуководителя.ПодписьРуководителяДействуетНаОсновании"/>
            </w:textInput>
          </w:ffData>
        </w:fldChar>
      </w:r>
      <w:r w:rsidRPr="000C7D7F">
        <w:rPr>
          <w:sz w:val="22"/>
          <w:szCs w:val="22"/>
        </w:rPr>
        <w:instrText xml:space="preserve"> FORMTEXT </w:instrText>
      </w:r>
      <w:r w:rsidRPr="000C7D7F">
        <w:rPr>
          <w:sz w:val="22"/>
          <w:szCs w:val="22"/>
        </w:rPr>
      </w:r>
      <w:r w:rsidRPr="000C7D7F">
        <w:rPr>
          <w:sz w:val="22"/>
          <w:szCs w:val="22"/>
        </w:rPr>
        <w:fldChar w:fldCharType="separate"/>
      </w:r>
      <w:r w:rsidRPr="000C7D7F">
        <w:rPr>
          <w:noProof/>
          <w:sz w:val="22"/>
          <w:szCs w:val="22"/>
        </w:rPr>
        <w:t>Устава</w:t>
      </w:r>
      <w:r w:rsidRPr="000C7D7F">
        <w:rPr>
          <w:sz w:val="22"/>
          <w:szCs w:val="22"/>
        </w:rPr>
        <w:fldChar w:fldCharType="end"/>
      </w:r>
      <w:permEnd w:id="911880296"/>
      <w:r w:rsidRPr="000C7D7F">
        <w:rPr>
          <w:color w:val="000000"/>
          <w:sz w:val="22"/>
          <w:szCs w:val="22"/>
        </w:rPr>
        <w:t>, с другой стороны, далее по отдельности или вместе именуемые, соответственно, «Сторона», «Стороны», заключили настоящий договор (далее –  «Договор») о нижеследующем:</w:t>
      </w:r>
    </w:p>
    <w:p w14:paraId="515B02F6" w14:textId="77777777" w:rsidR="000C486F" w:rsidRPr="000C7D7F" w:rsidRDefault="000C486F" w:rsidP="000C486F">
      <w:pPr>
        <w:tabs>
          <w:tab w:val="center" w:pos="-142"/>
        </w:tabs>
        <w:jc w:val="both"/>
        <w:rPr>
          <w:sz w:val="22"/>
          <w:szCs w:val="22"/>
        </w:rPr>
      </w:pPr>
    </w:p>
    <w:p w14:paraId="2B8D71CF" w14:textId="77777777" w:rsidR="000C486F" w:rsidRPr="00FA375E" w:rsidRDefault="000C486F" w:rsidP="000C486F">
      <w:pPr>
        <w:pStyle w:val="af3"/>
        <w:numPr>
          <w:ilvl w:val="0"/>
          <w:numId w:val="8"/>
        </w:numPr>
        <w:ind w:left="0" w:firstLine="0"/>
      </w:pPr>
      <w:r w:rsidRPr="00FA375E">
        <w:t>ПРЕДМЕТ ДОГОВОРА</w:t>
      </w:r>
    </w:p>
    <w:p w14:paraId="6C53CEE4" w14:textId="77777777" w:rsidR="000C486F" w:rsidRPr="003E35E1" w:rsidRDefault="000C486F" w:rsidP="000C486F">
      <w:pPr>
        <w:pStyle w:val="a7"/>
        <w:ind w:left="0"/>
        <w:jc w:val="both"/>
        <w:rPr>
          <w:sz w:val="22"/>
          <w:szCs w:val="22"/>
        </w:rPr>
      </w:pPr>
    </w:p>
    <w:p w14:paraId="6634DF9C" w14:textId="77777777" w:rsidR="000C486F" w:rsidRPr="00FA375E" w:rsidRDefault="000C486F" w:rsidP="000C486F">
      <w:pPr>
        <w:pStyle w:val="a7"/>
        <w:numPr>
          <w:ilvl w:val="1"/>
          <w:numId w:val="8"/>
        </w:numPr>
        <w:ind w:left="0" w:firstLine="0"/>
        <w:jc w:val="both"/>
        <w:rPr>
          <w:sz w:val="22"/>
          <w:szCs w:val="22"/>
        </w:rPr>
      </w:pPr>
      <w:bookmarkStart w:id="0" w:name="_Ref233374699"/>
      <w:r w:rsidRPr="00FA375E">
        <w:rPr>
          <w:color w:val="000000"/>
          <w:sz w:val="22"/>
          <w:szCs w:val="22"/>
        </w:rPr>
        <w:t>По Договору Поставщик по заявкам Покупателя обязуется поставлять Товар по ценам в соответствии с прейскурантом Поставщика, действующим на момент заказа товара</w:t>
      </w:r>
      <w:bookmarkStart w:id="1" w:name="30j0zll" w:colFirst="0" w:colLast="0"/>
      <w:bookmarkEnd w:id="1"/>
      <w:r w:rsidRPr="00FA375E">
        <w:rPr>
          <w:color w:val="000000"/>
          <w:sz w:val="22"/>
          <w:szCs w:val="22"/>
        </w:rPr>
        <w:t>,</w:t>
      </w:r>
      <w:r w:rsidRPr="00FA375E">
        <w:rPr>
          <w:rFonts w:ascii="Times" w:eastAsia="Times" w:hAnsi="Times" w:cs="Times"/>
          <w:color w:val="000000"/>
          <w:sz w:val="22"/>
          <w:szCs w:val="22"/>
        </w:rPr>
        <w:t xml:space="preserve"> </w:t>
      </w:r>
      <w:r w:rsidRPr="00FA375E">
        <w:rPr>
          <w:color w:val="000000"/>
          <w:sz w:val="22"/>
          <w:szCs w:val="22"/>
        </w:rPr>
        <w:t>а также выполнять работы по сервисному и/или гарантийному ремонту поставленного Товара, а Покупатель - принимать и оплачивать поставленный товар,</w:t>
      </w:r>
      <w:r w:rsidRPr="00311938">
        <w:rPr>
          <w:color w:val="000000"/>
          <w:sz w:val="22"/>
          <w:szCs w:val="22"/>
        </w:rPr>
        <w:t xml:space="preserve"> </w:t>
      </w:r>
      <w:r w:rsidRPr="00FA375E">
        <w:rPr>
          <w:color w:val="000000"/>
          <w:sz w:val="22"/>
          <w:szCs w:val="22"/>
        </w:rPr>
        <w:t>а также результат выполненных работ в соответствии с условиями Договора.</w:t>
      </w:r>
      <w:bookmarkEnd w:id="0"/>
      <w:r w:rsidRPr="00FA375E">
        <w:rPr>
          <w:sz w:val="22"/>
          <w:szCs w:val="22"/>
        </w:rPr>
        <w:t xml:space="preserve"> </w:t>
      </w:r>
    </w:p>
    <w:p w14:paraId="15735B56" w14:textId="77777777" w:rsidR="000C486F" w:rsidRPr="00FA375E" w:rsidRDefault="000C486F" w:rsidP="000C486F">
      <w:pPr>
        <w:pStyle w:val="a7"/>
        <w:numPr>
          <w:ilvl w:val="1"/>
          <w:numId w:val="8"/>
        </w:numPr>
        <w:ind w:left="0" w:firstLine="0"/>
        <w:jc w:val="both"/>
        <w:rPr>
          <w:sz w:val="22"/>
          <w:szCs w:val="22"/>
        </w:rPr>
      </w:pPr>
      <w:r w:rsidRPr="00FA375E">
        <w:rPr>
          <w:sz w:val="22"/>
          <w:szCs w:val="22"/>
        </w:rPr>
        <w:t>Поставщик гарантирует, что поставляемый товар является новым (не бывшим в употреблении), принадлежит Поставщику на праве собственности, не передан в залог, не находится под арестом и не обременен правами третьих лиц.</w:t>
      </w:r>
      <w:permStart w:id="1562051619" w:edGrp="everyone"/>
      <w:permEnd w:id="1562051619"/>
    </w:p>
    <w:p w14:paraId="0583A8CB" w14:textId="77777777" w:rsidR="000C486F" w:rsidRPr="000C7D7F" w:rsidRDefault="000C486F" w:rsidP="000C486F">
      <w:pPr>
        <w:tabs>
          <w:tab w:val="center" w:pos="-142"/>
        </w:tabs>
        <w:rPr>
          <w:b/>
          <w:sz w:val="22"/>
          <w:szCs w:val="22"/>
        </w:rPr>
      </w:pPr>
    </w:p>
    <w:p w14:paraId="26EF3037" w14:textId="77777777" w:rsidR="000C486F" w:rsidRPr="00FA375E" w:rsidRDefault="000C486F" w:rsidP="000C486F">
      <w:pPr>
        <w:pStyle w:val="af3"/>
        <w:numPr>
          <w:ilvl w:val="0"/>
          <w:numId w:val="8"/>
        </w:numPr>
        <w:ind w:left="0" w:firstLine="0"/>
      </w:pPr>
      <w:r w:rsidRPr="00FA375E">
        <w:t>ПОСТАВКА И ПРИЕМКА ТОВАРА</w:t>
      </w:r>
    </w:p>
    <w:p w14:paraId="411977DC" w14:textId="77777777" w:rsidR="000C486F" w:rsidRDefault="000C486F" w:rsidP="000C486F">
      <w:pPr>
        <w:tabs>
          <w:tab w:val="center" w:pos="-142"/>
        </w:tabs>
        <w:jc w:val="both"/>
        <w:rPr>
          <w:b/>
          <w:bCs/>
          <w:color w:val="000000"/>
          <w:sz w:val="22"/>
          <w:szCs w:val="22"/>
          <w:u w:val="single"/>
        </w:rPr>
      </w:pPr>
    </w:p>
    <w:p w14:paraId="09181083" w14:textId="77777777" w:rsidR="000C486F" w:rsidRPr="00C71F7F" w:rsidRDefault="000C486F" w:rsidP="000C486F">
      <w:pPr>
        <w:tabs>
          <w:tab w:val="center" w:pos="-142"/>
        </w:tabs>
        <w:jc w:val="both"/>
        <w:rPr>
          <w:b/>
          <w:bCs/>
          <w:color w:val="000000"/>
          <w:sz w:val="22"/>
          <w:szCs w:val="22"/>
          <w:u w:val="single"/>
        </w:rPr>
      </w:pPr>
      <w:r w:rsidRPr="00C71F7F">
        <w:rPr>
          <w:b/>
          <w:bCs/>
          <w:color w:val="000000"/>
          <w:sz w:val="22"/>
          <w:szCs w:val="22"/>
          <w:u w:val="single"/>
        </w:rPr>
        <w:t>ПОСТАВКА ТОВАРА</w:t>
      </w:r>
    </w:p>
    <w:p w14:paraId="7B3E200B" w14:textId="77777777" w:rsidR="000C486F" w:rsidRPr="00FA375E" w:rsidRDefault="000C486F" w:rsidP="000C486F">
      <w:pPr>
        <w:pStyle w:val="a7"/>
        <w:numPr>
          <w:ilvl w:val="1"/>
          <w:numId w:val="8"/>
        </w:numPr>
        <w:tabs>
          <w:tab w:val="center" w:pos="-142"/>
        </w:tabs>
        <w:ind w:left="0" w:firstLine="0"/>
        <w:jc w:val="both"/>
        <w:rPr>
          <w:color w:val="000000"/>
          <w:sz w:val="22"/>
          <w:szCs w:val="22"/>
        </w:rPr>
      </w:pPr>
      <w:r w:rsidRPr="00FA375E">
        <w:rPr>
          <w:sz w:val="22"/>
          <w:szCs w:val="22"/>
        </w:rPr>
        <w:t xml:space="preserve">Поставка Товара по Договору производится отдельными партиями по заявкам Покупателя. </w:t>
      </w:r>
      <w:r w:rsidRPr="00FA375E">
        <w:rPr>
          <w:color w:val="000000"/>
          <w:sz w:val="22"/>
          <w:szCs w:val="22"/>
        </w:rPr>
        <w:t>Заявки должны содержать информацию по наименованию, ассортименту и количеству заказываемого товара.</w:t>
      </w:r>
    </w:p>
    <w:p w14:paraId="19603784" w14:textId="5A7452C5" w:rsidR="000C486F" w:rsidRPr="00B263C5" w:rsidRDefault="000C486F" w:rsidP="000C486F">
      <w:pPr>
        <w:pStyle w:val="a7"/>
        <w:numPr>
          <w:ilvl w:val="1"/>
          <w:numId w:val="8"/>
        </w:numPr>
        <w:tabs>
          <w:tab w:val="center" w:pos="-142"/>
        </w:tabs>
        <w:ind w:left="0" w:firstLine="0"/>
        <w:jc w:val="both"/>
        <w:rPr>
          <w:sz w:val="22"/>
          <w:szCs w:val="22"/>
        </w:rPr>
      </w:pPr>
      <w:bookmarkStart w:id="2" w:name="_Ref233374803"/>
      <w:r w:rsidRPr="00B263C5">
        <w:rPr>
          <w:sz w:val="22"/>
          <w:szCs w:val="22"/>
        </w:rPr>
        <w:t xml:space="preserve">Стороны определили способом взаимного согласования предмета поставки партии Товара по заявкам Покупателя   обмен электронными сообщениями способом и в порядке, определенными в п. 11 Договора. </w:t>
      </w:r>
      <w:r w:rsidRPr="00BA0035">
        <w:rPr>
          <w:sz w:val="22"/>
          <w:szCs w:val="22"/>
        </w:rPr>
        <w:t xml:space="preserve">В случае готовности Поставщика к исполнению заявки Покупателя в адрес Покупателя Поставщик направляет счет с указанием наименования, количества, стоимости и условий поставки партии Товара. Предмет поставки партии Товара по заявке Покупателя признается согласованным Сторонами путем направления в адрес Поставщика сообщения об утверждении Покупателем счета на оплату. При отсутствии от Покупателя сообщения об утверждении счета на оплату или </w:t>
      </w:r>
      <w:r w:rsidRPr="00B263C5">
        <w:rPr>
          <w:sz w:val="22"/>
          <w:szCs w:val="22"/>
        </w:rPr>
        <w:t>об отказе от принятии оферты на условиях выставленного счета</w:t>
      </w:r>
      <w:r>
        <w:rPr>
          <w:sz w:val="22"/>
          <w:szCs w:val="22"/>
        </w:rPr>
        <w:t>,</w:t>
      </w:r>
      <w:r w:rsidRPr="00B263C5">
        <w:rPr>
          <w:sz w:val="22"/>
          <w:szCs w:val="22"/>
        </w:rPr>
        <w:t xml:space="preserve">  несогласии с таким счетом в течение 1 (одного) рабочего дня с момента его отправки Поставщиком в адрес Покупателя, предмет поставки признается согласованным Сторонами, а у Сторон возникают обязательства, указанные в п. </w:t>
      </w:r>
      <w:r w:rsidRPr="00B263C5">
        <w:rPr>
          <w:sz w:val="22"/>
          <w:szCs w:val="22"/>
        </w:rPr>
        <w:fldChar w:fldCharType="begin"/>
      </w:r>
      <w:r w:rsidRPr="00B263C5">
        <w:rPr>
          <w:sz w:val="22"/>
          <w:szCs w:val="22"/>
        </w:rPr>
        <w:instrText xml:space="preserve"> REF _Ref233374699 \r \h </w:instrText>
      </w:r>
      <w:r w:rsidRPr="00B263C5">
        <w:rPr>
          <w:sz w:val="22"/>
          <w:szCs w:val="22"/>
        </w:rPr>
      </w:r>
      <w:r w:rsidRPr="00B263C5">
        <w:rPr>
          <w:sz w:val="22"/>
          <w:szCs w:val="22"/>
        </w:rPr>
        <w:fldChar w:fldCharType="separate"/>
      </w:r>
      <w:r>
        <w:rPr>
          <w:sz w:val="22"/>
          <w:szCs w:val="22"/>
        </w:rPr>
        <w:t>1.1</w:t>
      </w:r>
      <w:r w:rsidRPr="00B263C5">
        <w:rPr>
          <w:sz w:val="22"/>
          <w:szCs w:val="22"/>
        </w:rPr>
        <w:fldChar w:fldCharType="end"/>
      </w:r>
      <w:r w:rsidRPr="00B263C5">
        <w:rPr>
          <w:sz w:val="22"/>
          <w:szCs w:val="22"/>
        </w:rPr>
        <w:t xml:space="preserve"> Договора.</w:t>
      </w:r>
      <w:bookmarkEnd w:id="2"/>
    </w:p>
    <w:p w14:paraId="1B3E7DA0" w14:textId="77777777" w:rsidR="000C486F" w:rsidRPr="00B263C5" w:rsidRDefault="000C486F" w:rsidP="000C486F">
      <w:pPr>
        <w:pStyle w:val="a7"/>
        <w:numPr>
          <w:ilvl w:val="1"/>
          <w:numId w:val="8"/>
        </w:numPr>
        <w:tabs>
          <w:tab w:val="center" w:pos="-142"/>
        </w:tabs>
        <w:ind w:left="0" w:firstLine="0"/>
        <w:jc w:val="both"/>
        <w:rPr>
          <w:sz w:val="22"/>
          <w:szCs w:val="22"/>
        </w:rPr>
      </w:pPr>
      <w:bookmarkStart w:id="3" w:name="_Ref233374813"/>
      <w:r w:rsidRPr="00B263C5">
        <w:rPr>
          <w:sz w:val="22"/>
          <w:szCs w:val="22"/>
        </w:rPr>
        <w:t>Предмет поставки партии Товара может быть согласован путем подписания Сторонами Спецификаци</w:t>
      </w:r>
      <w:r>
        <w:rPr>
          <w:sz w:val="22"/>
          <w:szCs w:val="22"/>
        </w:rPr>
        <w:t>и</w:t>
      </w:r>
      <w:r w:rsidRPr="00B263C5">
        <w:rPr>
          <w:sz w:val="22"/>
          <w:szCs w:val="22"/>
        </w:rPr>
        <w:t xml:space="preserve"> (по форме Приложения № 3 к Договору</w:t>
      </w:r>
      <w:r>
        <w:rPr>
          <w:sz w:val="22"/>
          <w:szCs w:val="22"/>
        </w:rPr>
        <w:t>)</w:t>
      </w:r>
      <w:r w:rsidRPr="00B263C5">
        <w:rPr>
          <w:sz w:val="22"/>
          <w:szCs w:val="22"/>
        </w:rPr>
        <w:t xml:space="preserve">. В случае неподписания Покупателем Спецификации поставки партии Товара или отсутствия возражений Покупателя по такой Спецификации в течение 1 (одного) рабочего дня с момента ее отправки Поставщиком в адрес Покупателя, предмет поставки  признается согласованным Сторонами на условиях оферты Спецификации  Поставщика, а у Сторон возникают обязательства, указанные в п. </w:t>
      </w:r>
      <w:r w:rsidRPr="00B263C5">
        <w:rPr>
          <w:sz w:val="22"/>
          <w:szCs w:val="22"/>
        </w:rPr>
        <w:fldChar w:fldCharType="begin"/>
      </w:r>
      <w:r w:rsidRPr="00B263C5">
        <w:rPr>
          <w:sz w:val="22"/>
          <w:szCs w:val="22"/>
        </w:rPr>
        <w:instrText xml:space="preserve"> REF _Ref233374699 \r \h  \* MERGEFORMAT </w:instrText>
      </w:r>
      <w:r w:rsidRPr="00B263C5">
        <w:rPr>
          <w:sz w:val="22"/>
          <w:szCs w:val="22"/>
        </w:rPr>
      </w:r>
      <w:r w:rsidRPr="00B263C5">
        <w:rPr>
          <w:sz w:val="22"/>
          <w:szCs w:val="22"/>
        </w:rPr>
        <w:fldChar w:fldCharType="separate"/>
      </w:r>
      <w:r>
        <w:rPr>
          <w:sz w:val="22"/>
          <w:szCs w:val="22"/>
        </w:rPr>
        <w:t>1.1</w:t>
      </w:r>
      <w:r w:rsidRPr="00B263C5">
        <w:rPr>
          <w:sz w:val="22"/>
          <w:szCs w:val="22"/>
        </w:rPr>
        <w:fldChar w:fldCharType="end"/>
      </w:r>
      <w:r w:rsidRPr="00B263C5">
        <w:rPr>
          <w:sz w:val="22"/>
          <w:szCs w:val="22"/>
        </w:rPr>
        <w:t xml:space="preserve"> Договора.</w:t>
      </w:r>
      <w:bookmarkEnd w:id="3"/>
      <w:r w:rsidRPr="00B263C5">
        <w:rPr>
          <w:sz w:val="22"/>
          <w:szCs w:val="22"/>
        </w:rPr>
        <w:t xml:space="preserve"> </w:t>
      </w:r>
    </w:p>
    <w:p w14:paraId="47661F38" w14:textId="77777777" w:rsidR="000C486F" w:rsidRPr="00B263C5" w:rsidRDefault="000C486F" w:rsidP="000C486F">
      <w:pPr>
        <w:tabs>
          <w:tab w:val="center" w:pos="-142"/>
        </w:tabs>
        <w:jc w:val="both"/>
        <w:rPr>
          <w:sz w:val="22"/>
          <w:szCs w:val="22"/>
        </w:rPr>
      </w:pPr>
      <w:r w:rsidRPr="008C6FE9">
        <w:rPr>
          <w:sz w:val="22"/>
          <w:szCs w:val="22"/>
        </w:rPr>
        <w:t xml:space="preserve">    </w:t>
      </w:r>
      <w:r w:rsidRPr="00B263C5">
        <w:rPr>
          <w:sz w:val="22"/>
          <w:szCs w:val="22"/>
        </w:rPr>
        <w:t xml:space="preserve">Стороны признают и согласны, что  действия Покупателя по принятию партии  товара  Покупателем без замечаний, соответствующей наименованию, ассортименту, количеству, комплектности, стоимости, установленными в выставленном Поставщиком  в адрес Покупателя счете на оплату и/или  Спецификации поставки партии Товара, подписанию   Покупателем без замечаний УПД, следуемого с партией поставки Товара являются обстоятельствами акцепта со стороны Покупателя   оферты Поставщика, предложенной  на условии выставленного счета и/или   Спецификации . </w:t>
      </w:r>
    </w:p>
    <w:p w14:paraId="33C874BF" w14:textId="77777777" w:rsidR="000C486F" w:rsidRPr="00B263C5" w:rsidRDefault="000C486F" w:rsidP="000C486F">
      <w:pPr>
        <w:pStyle w:val="a7"/>
        <w:numPr>
          <w:ilvl w:val="1"/>
          <w:numId w:val="8"/>
        </w:numPr>
        <w:tabs>
          <w:tab w:val="center" w:pos="-142"/>
        </w:tabs>
        <w:ind w:left="0" w:firstLine="0"/>
        <w:rPr>
          <w:sz w:val="22"/>
          <w:szCs w:val="22"/>
        </w:rPr>
      </w:pPr>
      <w:r w:rsidRPr="00B263C5">
        <w:rPr>
          <w:sz w:val="22"/>
          <w:szCs w:val="22"/>
        </w:rPr>
        <w:t xml:space="preserve">В любом случае приоритетную юридическую силу при согласовании Сторонами предмета партии поставки Товара по Договору имеет выставленный в адрес Покупателя счет на оплату. </w:t>
      </w:r>
    </w:p>
    <w:p w14:paraId="2C338F37" w14:textId="77777777" w:rsidR="000C486F" w:rsidRPr="00FA375E" w:rsidRDefault="000C486F" w:rsidP="000C486F">
      <w:pPr>
        <w:pStyle w:val="a7"/>
        <w:numPr>
          <w:ilvl w:val="1"/>
          <w:numId w:val="8"/>
        </w:numPr>
        <w:pBdr>
          <w:top w:val="nil"/>
          <w:left w:val="nil"/>
          <w:bottom w:val="nil"/>
          <w:right w:val="nil"/>
          <w:between w:val="nil"/>
        </w:pBdr>
        <w:tabs>
          <w:tab w:val="center" w:pos="-142"/>
        </w:tabs>
        <w:ind w:left="0" w:firstLine="0"/>
        <w:jc w:val="both"/>
        <w:rPr>
          <w:sz w:val="22"/>
          <w:szCs w:val="22"/>
        </w:rPr>
      </w:pPr>
      <w:bookmarkStart w:id="4" w:name="_Ref233374874"/>
      <w:r w:rsidRPr="00FA375E">
        <w:rPr>
          <w:sz w:val="22"/>
          <w:szCs w:val="22"/>
        </w:rPr>
        <w:t>Срок поставки Товара</w:t>
      </w:r>
      <w:bookmarkEnd w:id="4"/>
    </w:p>
    <w:p w14:paraId="510A03ED" w14:textId="77777777" w:rsidR="000C486F" w:rsidRPr="00900A75" w:rsidRDefault="000C486F" w:rsidP="000C486F">
      <w:pPr>
        <w:pStyle w:val="a7"/>
        <w:numPr>
          <w:ilvl w:val="2"/>
          <w:numId w:val="8"/>
        </w:numPr>
        <w:pBdr>
          <w:top w:val="nil"/>
          <w:left w:val="nil"/>
          <w:bottom w:val="nil"/>
          <w:right w:val="nil"/>
          <w:between w:val="nil"/>
        </w:pBdr>
        <w:tabs>
          <w:tab w:val="center" w:pos="-142"/>
        </w:tabs>
        <w:ind w:left="0" w:firstLine="0"/>
        <w:jc w:val="both"/>
        <w:rPr>
          <w:color w:val="000000"/>
          <w:sz w:val="22"/>
          <w:szCs w:val="22"/>
        </w:rPr>
      </w:pPr>
      <w:r w:rsidRPr="00900A75">
        <w:rPr>
          <w:sz w:val="22"/>
          <w:szCs w:val="22"/>
        </w:rPr>
        <w:lastRenderedPageBreak/>
        <w:t>Если</w:t>
      </w:r>
      <w:r>
        <w:rPr>
          <w:sz w:val="22"/>
          <w:szCs w:val="22"/>
        </w:rPr>
        <w:t xml:space="preserve"> </w:t>
      </w:r>
      <w:r w:rsidRPr="00900A75">
        <w:rPr>
          <w:sz w:val="22"/>
          <w:szCs w:val="22"/>
        </w:rPr>
        <w:t xml:space="preserve"> условиями </w:t>
      </w:r>
      <w:r w:rsidRPr="007827EF">
        <w:rPr>
          <w:sz w:val="22"/>
          <w:szCs w:val="22"/>
        </w:rPr>
        <w:t>Договора или</w:t>
      </w:r>
      <w:r w:rsidRPr="00900A75">
        <w:rPr>
          <w:sz w:val="22"/>
          <w:szCs w:val="22"/>
        </w:rPr>
        <w:t xml:space="preserve"> Спецификации/Счета</w:t>
      </w:r>
      <w:r>
        <w:rPr>
          <w:sz w:val="22"/>
          <w:szCs w:val="22"/>
        </w:rPr>
        <w:t xml:space="preserve"> </w:t>
      </w:r>
      <w:r w:rsidRPr="007827EF">
        <w:rPr>
          <w:sz w:val="22"/>
          <w:szCs w:val="22"/>
        </w:rPr>
        <w:t>предусмотрена отсрочка платежа и при наличии Товара на складе Поставщика</w:t>
      </w:r>
      <w:r w:rsidRPr="00900A75">
        <w:rPr>
          <w:sz w:val="22"/>
          <w:szCs w:val="22"/>
        </w:rPr>
        <w:t xml:space="preserve"> поставка осуществляется в течение 10 (Десяти) </w:t>
      </w:r>
      <w:r w:rsidRPr="00900A75">
        <w:rPr>
          <w:color w:val="000000"/>
          <w:sz w:val="22"/>
          <w:szCs w:val="22"/>
        </w:rPr>
        <w:t xml:space="preserve">рабочих дней с даты согласования счета или Спецификации в соответствии с п. </w:t>
      </w:r>
      <w:r w:rsidRPr="00900A75">
        <w:rPr>
          <w:color w:val="000000"/>
          <w:sz w:val="22"/>
          <w:szCs w:val="22"/>
        </w:rPr>
        <w:fldChar w:fldCharType="begin"/>
      </w:r>
      <w:r w:rsidRPr="00900A75">
        <w:rPr>
          <w:color w:val="000000"/>
          <w:sz w:val="22"/>
          <w:szCs w:val="22"/>
        </w:rPr>
        <w:instrText xml:space="preserve"> REF _Ref233374803 \r \h  \* MERGEFORMAT </w:instrText>
      </w:r>
      <w:r w:rsidRPr="00900A75">
        <w:rPr>
          <w:color w:val="000000"/>
          <w:sz w:val="22"/>
          <w:szCs w:val="22"/>
        </w:rPr>
      </w:r>
      <w:r w:rsidRPr="00900A75">
        <w:rPr>
          <w:color w:val="000000"/>
          <w:sz w:val="22"/>
          <w:szCs w:val="22"/>
        </w:rPr>
        <w:fldChar w:fldCharType="separate"/>
      </w:r>
      <w:r>
        <w:rPr>
          <w:color w:val="000000"/>
          <w:sz w:val="22"/>
          <w:szCs w:val="22"/>
        </w:rPr>
        <w:t>2.2</w:t>
      </w:r>
      <w:r w:rsidRPr="00900A75">
        <w:rPr>
          <w:color w:val="000000"/>
          <w:sz w:val="22"/>
          <w:szCs w:val="22"/>
        </w:rPr>
        <w:fldChar w:fldCharType="end"/>
      </w:r>
      <w:r w:rsidRPr="00900A75">
        <w:rPr>
          <w:color w:val="000000"/>
          <w:sz w:val="22"/>
          <w:szCs w:val="22"/>
        </w:rPr>
        <w:t xml:space="preserve">, </w:t>
      </w:r>
      <w:r w:rsidRPr="00900A75">
        <w:rPr>
          <w:color w:val="000000"/>
          <w:sz w:val="22"/>
          <w:szCs w:val="22"/>
        </w:rPr>
        <w:fldChar w:fldCharType="begin"/>
      </w:r>
      <w:r w:rsidRPr="00900A75">
        <w:rPr>
          <w:color w:val="000000"/>
          <w:sz w:val="22"/>
          <w:szCs w:val="22"/>
        </w:rPr>
        <w:instrText xml:space="preserve"> REF _Ref233374813 \r \h  \* MERGEFORMAT </w:instrText>
      </w:r>
      <w:r w:rsidRPr="00900A75">
        <w:rPr>
          <w:color w:val="000000"/>
          <w:sz w:val="22"/>
          <w:szCs w:val="22"/>
        </w:rPr>
      </w:r>
      <w:r w:rsidRPr="00900A75">
        <w:rPr>
          <w:color w:val="000000"/>
          <w:sz w:val="22"/>
          <w:szCs w:val="22"/>
        </w:rPr>
        <w:fldChar w:fldCharType="separate"/>
      </w:r>
      <w:r>
        <w:rPr>
          <w:color w:val="000000"/>
          <w:sz w:val="22"/>
          <w:szCs w:val="22"/>
        </w:rPr>
        <w:t>2.3</w:t>
      </w:r>
      <w:r w:rsidRPr="00900A75">
        <w:rPr>
          <w:color w:val="000000"/>
          <w:sz w:val="22"/>
          <w:szCs w:val="22"/>
        </w:rPr>
        <w:fldChar w:fldCharType="end"/>
      </w:r>
      <w:r w:rsidRPr="00900A75">
        <w:rPr>
          <w:color w:val="000000"/>
          <w:sz w:val="22"/>
          <w:szCs w:val="22"/>
        </w:rPr>
        <w:t xml:space="preserve"> Договора.</w:t>
      </w:r>
    </w:p>
    <w:p w14:paraId="084577DD" w14:textId="77777777" w:rsidR="000C486F" w:rsidRPr="00FA375E" w:rsidRDefault="000C486F" w:rsidP="000C486F">
      <w:pPr>
        <w:pStyle w:val="a7"/>
        <w:pBdr>
          <w:top w:val="nil"/>
          <w:left w:val="nil"/>
          <w:bottom w:val="nil"/>
          <w:right w:val="nil"/>
          <w:between w:val="nil"/>
        </w:pBdr>
        <w:tabs>
          <w:tab w:val="center" w:pos="-142"/>
        </w:tabs>
        <w:ind w:left="0"/>
        <w:jc w:val="both"/>
        <w:rPr>
          <w:color w:val="000000"/>
          <w:sz w:val="22"/>
          <w:szCs w:val="22"/>
        </w:rPr>
      </w:pPr>
      <w:r>
        <w:rPr>
          <w:sz w:val="22"/>
          <w:szCs w:val="22"/>
        </w:rPr>
        <w:t xml:space="preserve">     </w:t>
      </w:r>
      <w:r w:rsidRPr="00900A75">
        <w:rPr>
          <w:sz w:val="22"/>
          <w:szCs w:val="22"/>
        </w:rPr>
        <w:t>Если отсрочка платежа не предусмотрена, поставка Товара осуществляется только после полной его оплаты</w:t>
      </w:r>
      <w:r>
        <w:rPr>
          <w:sz w:val="22"/>
          <w:szCs w:val="22"/>
        </w:rPr>
        <w:t>, если не предусмотрено иное.</w:t>
      </w:r>
    </w:p>
    <w:p w14:paraId="6C1407D0" w14:textId="77777777" w:rsidR="000C486F" w:rsidRDefault="000C486F" w:rsidP="000C486F">
      <w:pPr>
        <w:pStyle w:val="a7"/>
        <w:numPr>
          <w:ilvl w:val="2"/>
          <w:numId w:val="8"/>
        </w:numPr>
        <w:pBdr>
          <w:top w:val="nil"/>
          <w:left w:val="nil"/>
          <w:bottom w:val="nil"/>
          <w:right w:val="nil"/>
          <w:between w:val="nil"/>
        </w:pBdr>
        <w:tabs>
          <w:tab w:val="center" w:pos="-142"/>
        </w:tabs>
        <w:ind w:left="0" w:firstLine="0"/>
        <w:jc w:val="both"/>
        <w:rPr>
          <w:color w:val="000000"/>
          <w:sz w:val="22"/>
          <w:szCs w:val="22"/>
        </w:rPr>
      </w:pPr>
      <w:r w:rsidRPr="00FA375E">
        <w:rPr>
          <w:color w:val="000000"/>
          <w:sz w:val="22"/>
          <w:szCs w:val="22"/>
        </w:rPr>
        <w:t>При отсутствии Товара на складе Поставщика по соглашению с Покупателем поставка указанного Товара производится на условии предварительного заказа, срок поставки является планируемым по мере поступления Товара на склад Поставщика. О готовности Товара к поставке Поставщик уведомляет Покупателя предварительно за 1 (один) рабочий день до даты поставки.</w:t>
      </w:r>
    </w:p>
    <w:p w14:paraId="577CAF0C" w14:textId="77777777" w:rsidR="000C486F" w:rsidRPr="00FA375E" w:rsidRDefault="000C486F" w:rsidP="000C486F">
      <w:pPr>
        <w:pStyle w:val="a7"/>
        <w:numPr>
          <w:ilvl w:val="1"/>
          <w:numId w:val="8"/>
        </w:numPr>
        <w:tabs>
          <w:tab w:val="center" w:pos="-142"/>
        </w:tabs>
        <w:ind w:left="0" w:firstLine="0"/>
        <w:jc w:val="both"/>
        <w:rPr>
          <w:sz w:val="22"/>
          <w:szCs w:val="22"/>
        </w:rPr>
      </w:pPr>
      <w:r w:rsidRPr="00FA375E">
        <w:rPr>
          <w:sz w:val="22"/>
          <w:szCs w:val="22"/>
        </w:rPr>
        <w:t>Поставка Товара осуществляется следующими способами:</w:t>
      </w:r>
    </w:p>
    <w:p w14:paraId="65543C32" w14:textId="77777777" w:rsidR="000C486F" w:rsidRPr="00FA375E" w:rsidRDefault="000C486F" w:rsidP="000C486F">
      <w:pPr>
        <w:pStyle w:val="a7"/>
        <w:numPr>
          <w:ilvl w:val="2"/>
          <w:numId w:val="8"/>
        </w:numPr>
        <w:tabs>
          <w:tab w:val="center" w:pos="-142"/>
        </w:tabs>
        <w:ind w:left="0" w:firstLine="0"/>
        <w:jc w:val="both"/>
        <w:rPr>
          <w:sz w:val="22"/>
          <w:szCs w:val="22"/>
        </w:rPr>
      </w:pPr>
      <w:r w:rsidRPr="00FA375E">
        <w:rPr>
          <w:sz w:val="22"/>
          <w:szCs w:val="22"/>
        </w:rPr>
        <w:t>Путем передачи товара Поставщиком перевозчику для доставки Покупателю.</w:t>
      </w:r>
    </w:p>
    <w:p w14:paraId="6B962606" w14:textId="77777777" w:rsidR="000C486F" w:rsidRPr="00FA375E" w:rsidRDefault="000C486F" w:rsidP="000C486F">
      <w:pPr>
        <w:pStyle w:val="a7"/>
        <w:numPr>
          <w:ilvl w:val="2"/>
          <w:numId w:val="8"/>
        </w:numPr>
        <w:tabs>
          <w:tab w:val="center" w:pos="-142"/>
        </w:tabs>
        <w:ind w:left="0" w:firstLine="0"/>
        <w:jc w:val="both"/>
        <w:rPr>
          <w:sz w:val="22"/>
          <w:szCs w:val="22"/>
        </w:rPr>
      </w:pPr>
      <w:r w:rsidRPr="00FA375E">
        <w:rPr>
          <w:sz w:val="22"/>
          <w:szCs w:val="22"/>
        </w:rPr>
        <w:t>Путем доставки товара Поставщиком Покупателю на условиях доставки, действующих на момент заказа.</w:t>
      </w:r>
    </w:p>
    <w:p w14:paraId="7A3DA88A" w14:textId="77777777" w:rsidR="000C486F" w:rsidRPr="00FA375E" w:rsidRDefault="000C486F" w:rsidP="000C486F">
      <w:pPr>
        <w:pStyle w:val="a7"/>
        <w:numPr>
          <w:ilvl w:val="2"/>
          <w:numId w:val="8"/>
        </w:numPr>
        <w:tabs>
          <w:tab w:val="center" w:pos="-142"/>
        </w:tabs>
        <w:ind w:left="0" w:firstLine="0"/>
        <w:jc w:val="both"/>
        <w:rPr>
          <w:sz w:val="22"/>
          <w:szCs w:val="22"/>
        </w:rPr>
      </w:pPr>
      <w:r w:rsidRPr="00FA375E">
        <w:rPr>
          <w:sz w:val="22"/>
          <w:szCs w:val="22"/>
        </w:rPr>
        <w:t xml:space="preserve">Путем предоставления товара в распоряжение Покупателя на складе Поставщика (выборка товаров Покупателем). </w:t>
      </w:r>
    </w:p>
    <w:p w14:paraId="2A77B9C9" w14:textId="77777777" w:rsidR="000C486F" w:rsidRPr="00FA375E" w:rsidRDefault="000C486F" w:rsidP="000C486F">
      <w:pPr>
        <w:pStyle w:val="a7"/>
        <w:numPr>
          <w:ilvl w:val="1"/>
          <w:numId w:val="8"/>
        </w:numPr>
        <w:tabs>
          <w:tab w:val="center" w:pos="-142"/>
        </w:tabs>
        <w:ind w:left="0" w:firstLine="0"/>
        <w:jc w:val="both"/>
        <w:rPr>
          <w:sz w:val="22"/>
          <w:szCs w:val="22"/>
        </w:rPr>
      </w:pPr>
      <w:r w:rsidRPr="00FA375E">
        <w:rPr>
          <w:sz w:val="22"/>
          <w:szCs w:val="22"/>
        </w:rPr>
        <w:t xml:space="preserve">Доставка товара не включает выгрузку товара, подъем товара на этаж и т.д. Способ поставки определяется по согласованию сторон при оформлении счета или Спецификации. Доставка не включается в стоимость товара и подлежит оплате Покупателем, если иное не установлено Счетом на оплату и/или Спецификацией к </w:t>
      </w:r>
      <w:r>
        <w:rPr>
          <w:sz w:val="22"/>
          <w:szCs w:val="22"/>
        </w:rPr>
        <w:t>Д</w:t>
      </w:r>
      <w:r w:rsidRPr="00FA375E">
        <w:rPr>
          <w:sz w:val="22"/>
          <w:szCs w:val="22"/>
        </w:rPr>
        <w:t>оговору.</w:t>
      </w:r>
    </w:p>
    <w:p w14:paraId="4E1F0D0A" w14:textId="77777777" w:rsidR="000C486F" w:rsidRPr="000C7D7F" w:rsidRDefault="000C486F" w:rsidP="000C486F">
      <w:pPr>
        <w:pBdr>
          <w:top w:val="nil"/>
          <w:left w:val="nil"/>
          <w:bottom w:val="nil"/>
          <w:right w:val="nil"/>
          <w:between w:val="nil"/>
        </w:pBdr>
        <w:tabs>
          <w:tab w:val="center" w:pos="-142"/>
        </w:tabs>
        <w:jc w:val="both"/>
        <w:rPr>
          <w:color w:val="000000"/>
          <w:sz w:val="22"/>
          <w:szCs w:val="22"/>
        </w:rPr>
      </w:pPr>
      <w:r w:rsidRPr="0006080D">
        <w:rPr>
          <w:color w:val="000000"/>
          <w:sz w:val="22"/>
          <w:szCs w:val="22"/>
        </w:rPr>
        <w:tab/>
      </w:r>
      <w:r w:rsidRPr="000C7D7F">
        <w:rPr>
          <w:color w:val="000000"/>
          <w:sz w:val="22"/>
          <w:szCs w:val="22"/>
        </w:rPr>
        <w:t xml:space="preserve">Покупатель обязан за 24 часа до даты поставки товара сообщить Поставщику точный адрес доставки, контактное лицо, телефон, а также обеспечить контактное лицо необходимыми документами для приема </w:t>
      </w:r>
      <w:r>
        <w:rPr>
          <w:color w:val="000000"/>
          <w:sz w:val="22"/>
          <w:szCs w:val="22"/>
        </w:rPr>
        <w:t>Т</w:t>
      </w:r>
      <w:r w:rsidRPr="000C7D7F">
        <w:rPr>
          <w:color w:val="000000"/>
          <w:sz w:val="22"/>
          <w:szCs w:val="22"/>
        </w:rPr>
        <w:t>овара</w:t>
      </w:r>
      <w:r>
        <w:rPr>
          <w:color w:val="000000"/>
          <w:sz w:val="22"/>
          <w:szCs w:val="22"/>
        </w:rPr>
        <w:t xml:space="preserve">, в том числе </w:t>
      </w:r>
      <w:r w:rsidRPr="000C7D7F">
        <w:rPr>
          <w:color w:val="000000"/>
          <w:sz w:val="22"/>
          <w:szCs w:val="22"/>
        </w:rPr>
        <w:t>документ</w:t>
      </w:r>
      <w:r>
        <w:rPr>
          <w:color w:val="000000"/>
          <w:sz w:val="22"/>
          <w:szCs w:val="22"/>
        </w:rPr>
        <w:t>ами</w:t>
      </w:r>
      <w:r w:rsidRPr="000C7D7F">
        <w:rPr>
          <w:color w:val="000000"/>
          <w:sz w:val="22"/>
          <w:szCs w:val="22"/>
        </w:rPr>
        <w:t>, подтверждающи</w:t>
      </w:r>
      <w:r>
        <w:rPr>
          <w:color w:val="000000"/>
          <w:sz w:val="22"/>
          <w:szCs w:val="22"/>
        </w:rPr>
        <w:t>ми</w:t>
      </w:r>
      <w:r w:rsidRPr="000C7D7F">
        <w:rPr>
          <w:color w:val="000000"/>
          <w:sz w:val="22"/>
          <w:szCs w:val="22"/>
        </w:rPr>
        <w:t xml:space="preserve"> полномочия лица</w:t>
      </w:r>
      <w:r>
        <w:rPr>
          <w:color w:val="000000"/>
          <w:sz w:val="22"/>
          <w:szCs w:val="22"/>
        </w:rPr>
        <w:t>, осуществляющего приемку Товара.</w:t>
      </w:r>
    </w:p>
    <w:p w14:paraId="18441B3E" w14:textId="77777777" w:rsidR="000C486F" w:rsidRPr="00FA375E" w:rsidRDefault="000C486F" w:rsidP="000C486F">
      <w:pPr>
        <w:pStyle w:val="a7"/>
        <w:numPr>
          <w:ilvl w:val="1"/>
          <w:numId w:val="8"/>
        </w:numPr>
        <w:tabs>
          <w:tab w:val="center" w:pos="-142"/>
        </w:tabs>
        <w:ind w:left="0" w:firstLine="0"/>
        <w:jc w:val="both"/>
        <w:rPr>
          <w:sz w:val="22"/>
          <w:szCs w:val="22"/>
        </w:rPr>
      </w:pPr>
      <w:bookmarkStart w:id="5" w:name="_Ref233374895"/>
      <w:r w:rsidRPr="00FA375E">
        <w:rPr>
          <w:sz w:val="22"/>
          <w:szCs w:val="22"/>
        </w:rPr>
        <w:t>Момент поставки Товара</w:t>
      </w:r>
      <w:bookmarkEnd w:id="5"/>
      <w:r>
        <w:rPr>
          <w:sz w:val="22"/>
          <w:szCs w:val="22"/>
        </w:rPr>
        <w:t>.</w:t>
      </w:r>
    </w:p>
    <w:p w14:paraId="07D5CE80" w14:textId="77777777" w:rsidR="000C486F" w:rsidRPr="00FA375E" w:rsidRDefault="000C486F" w:rsidP="000C486F">
      <w:pPr>
        <w:pStyle w:val="a7"/>
        <w:numPr>
          <w:ilvl w:val="2"/>
          <w:numId w:val="8"/>
        </w:numPr>
        <w:tabs>
          <w:tab w:val="center" w:pos="-142"/>
        </w:tabs>
        <w:ind w:left="0" w:firstLine="0"/>
        <w:jc w:val="both"/>
        <w:rPr>
          <w:sz w:val="22"/>
          <w:szCs w:val="22"/>
        </w:rPr>
      </w:pPr>
      <w:r w:rsidRPr="00FA375E">
        <w:rPr>
          <w:sz w:val="22"/>
          <w:szCs w:val="22"/>
        </w:rPr>
        <w:t>При доставке Товара путем передачи перевозчику моментом поставки считается момент передачи Товара первому перевозчику, о чем в транспортной накладной или экспедиторской расписке делае</w:t>
      </w:r>
      <w:r>
        <w:rPr>
          <w:sz w:val="22"/>
          <w:szCs w:val="22"/>
        </w:rPr>
        <w:t>тся</w:t>
      </w:r>
      <w:r w:rsidRPr="00FA375E">
        <w:rPr>
          <w:sz w:val="22"/>
          <w:szCs w:val="22"/>
        </w:rPr>
        <w:t xml:space="preserve"> соответствующ</w:t>
      </w:r>
      <w:r>
        <w:rPr>
          <w:sz w:val="22"/>
          <w:szCs w:val="22"/>
        </w:rPr>
        <w:t>ая</w:t>
      </w:r>
      <w:r w:rsidRPr="00FA375E">
        <w:rPr>
          <w:sz w:val="22"/>
          <w:szCs w:val="22"/>
        </w:rPr>
        <w:t xml:space="preserve"> отметк</w:t>
      </w:r>
      <w:r>
        <w:rPr>
          <w:sz w:val="22"/>
          <w:szCs w:val="22"/>
        </w:rPr>
        <w:t>а</w:t>
      </w:r>
      <w:r w:rsidRPr="00FA375E">
        <w:rPr>
          <w:sz w:val="22"/>
          <w:szCs w:val="22"/>
        </w:rPr>
        <w:t xml:space="preserve">, если иной способ подтверждения передачи Товара к перевозке не установлен перевозчиком. </w:t>
      </w:r>
    </w:p>
    <w:p w14:paraId="305FC816" w14:textId="77777777" w:rsidR="000C486F" w:rsidRPr="000C7D7F" w:rsidRDefault="000C486F" w:rsidP="000C486F">
      <w:pPr>
        <w:tabs>
          <w:tab w:val="center" w:pos="-142"/>
        </w:tabs>
        <w:jc w:val="both"/>
        <w:rPr>
          <w:sz w:val="22"/>
          <w:szCs w:val="22"/>
        </w:rPr>
      </w:pPr>
      <w:r>
        <w:rPr>
          <w:sz w:val="22"/>
          <w:szCs w:val="22"/>
        </w:rPr>
        <w:tab/>
        <w:t>Подпись представителя первого перевозчика (экспедитора) в транспортной накладной или экспедиторской расписке подтверждает количество переданного Поставщиком и принятого к перевозке перевозчиком Товара.</w:t>
      </w:r>
    </w:p>
    <w:p w14:paraId="658BC7AF" w14:textId="77777777" w:rsidR="000C486F" w:rsidRPr="00FA375E" w:rsidRDefault="000C486F" w:rsidP="000C486F">
      <w:pPr>
        <w:pStyle w:val="a7"/>
        <w:numPr>
          <w:ilvl w:val="2"/>
          <w:numId w:val="8"/>
        </w:numPr>
        <w:pBdr>
          <w:top w:val="nil"/>
          <w:left w:val="nil"/>
          <w:bottom w:val="nil"/>
          <w:right w:val="nil"/>
          <w:between w:val="nil"/>
        </w:pBdr>
        <w:tabs>
          <w:tab w:val="center" w:pos="-142"/>
        </w:tabs>
        <w:ind w:left="0" w:firstLine="0"/>
        <w:jc w:val="both"/>
        <w:rPr>
          <w:color w:val="000000"/>
          <w:sz w:val="22"/>
          <w:szCs w:val="22"/>
        </w:rPr>
      </w:pPr>
      <w:r w:rsidRPr="00FA375E">
        <w:rPr>
          <w:color w:val="000000"/>
          <w:sz w:val="22"/>
          <w:szCs w:val="22"/>
        </w:rPr>
        <w:t xml:space="preserve">При доставке товара либо предоставлении товара на складе Поставщика для выборки моментом поставки считается момент передачи товара в распоряжение Покупателя, что должно подтверждаться соответствующей подписью Покупателя на транспортной накладной и/или экспедиторской расписке и/или УПД. </w:t>
      </w:r>
    </w:p>
    <w:p w14:paraId="3E7880A8" w14:textId="77777777" w:rsidR="000C486F" w:rsidRPr="00FA375E" w:rsidRDefault="000C486F" w:rsidP="000C486F">
      <w:pPr>
        <w:pStyle w:val="a7"/>
        <w:numPr>
          <w:ilvl w:val="2"/>
          <w:numId w:val="8"/>
        </w:numPr>
        <w:pBdr>
          <w:top w:val="nil"/>
          <w:left w:val="nil"/>
          <w:bottom w:val="nil"/>
          <w:right w:val="nil"/>
          <w:between w:val="nil"/>
        </w:pBdr>
        <w:tabs>
          <w:tab w:val="center" w:pos="-142"/>
        </w:tabs>
        <w:ind w:left="0" w:firstLine="0"/>
        <w:jc w:val="both"/>
        <w:rPr>
          <w:sz w:val="22"/>
          <w:szCs w:val="22"/>
        </w:rPr>
      </w:pPr>
      <w:r w:rsidRPr="00FA375E">
        <w:rPr>
          <w:color w:val="000000"/>
          <w:sz w:val="22"/>
          <w:szCs w:val="22"/>
        </w:rPr>
        <w:t xml:space="preserve">Товар считается предоставленным в распоряжение Покупателя на складе Поставщика при условии, что он подготовлен к передаче Покупателю на складе в срок, установленный в п. </w:t>
      </w:r>
      <w:r>
        <w:rPr>
          <w:color w:val="000000"/>
          <w:sz w:val="22"/>
          <w:szCs w:val="22"/>
        </w:rPr>
        <w:fldChar w:fldCharType="begin"/>
      </w:r>
      <w:r>
        <w:rPr>
          <w:color w:val="000000"/>
          <w:sz w:val="22"/>
          <w:szCs w:val="22"/>
        </w:rPr>
        <w:instrText xml:space="preserve"> REF _Ref233374874 \r \h </w:instrText>
      </w:r>
      <w:r>
        <w:rPr>
          <w:color w:val="000000"/>
          <w:sz w:val="22"/>
          <w:szCs w:val="22"/>
        </w:rPr>
      </w:r>
      <w:r>
        <w:rPr>
          <w:color w:val="000000"/>
          <w:sz w:val="22"/>
          <w:szCs w:val="22"/>
        </w:rPr>
        <w:fldChar w:fldCharType="separate"/>
      </w:r>
      <w:r>
        <w:rPr>
          <w:color w:val="000000"/>
          <w:sz w:val="22"/>
          <w:szCs w:val="22"/>
        </w:rPr>
        <w:t>2.5</w:t>
      </w:r>
      <w:r>
        <w:rPr>
          <w:color w:val="000000"/>
          <w:sz w:val="22"/>
          <w:szCs w:val="22"/>
        </w:rPr>
        <w:fldChar w:fldCharType="end"/>
      </w:r>
      <w:r w:rsidRPr="00FA375E">
        <w:rPr>
          <w:color w:val="000000"/>
          <w:sz w:val="22"/>
          <w:szCs w:val="22"/>
        </w:rPr>
        <w:t xml:space="preserve"> Договора, и Покупатель уведомлен о готовности товара к передаче. Покупатель обязан выбрать товар в срок не позднее 3 (трех) рабочих дней с даты </w:t>
      </w:r>
      <w:r w:rsidRPr="00FA375E">
        <w:rPr>
          <w:sz w:val="22"/>
          <w:szCs w:val="22"/>
        </w:rPr>
        <w:t>получения уведомления.</w:t>
      </w:r>
    </w:p>
    <w:p w14:paraId="2FEC7F14" w14:textId="77777777" w:rsidR="000C486F" w:rsidRPr="00FA375E" w:rsidRDefault="000C486F" w:rsidP="000C486F">
      <w:pPr>
        <w:pStyle w:val="a7"/>
        <w:numPr>
          <w:ilvl w:val="1"/>
          <w:numId w:val="8"/>
        </w:numPr>
        <w:tabs>
          <w:tab w:val="center" w:pos="-142"/>
        </w:tabs>
        <w:ind w:left="0" w:firstLine="0"/>
        <w:jc w:val="both"/>
        <w:rPr>
          <w:sz w:val="22"/>
          <w:szCs w:val="22"/>
        </w:rPr>
      </w:pPr>
      <w:r w:rsidRPr="00FA375E">
        <w:rPr>
          <w:sz w:val="22"/>
          <w:szCs w:val="22"/>
        </w:rPr>
        <w:t xml:space="preserve">Риск случайной гибели/повреждения товара переходит к Покупателю с момента поставки товара, определяемого в соответствии с п. </w:t>
      </w:r>
      <w:r>
        <w:rPr>
          <w:sz w:val="22"/>
          <w:szCs w:val="22"/>
        </w:rPr>
        <w:fldChar w:fldCharType="begin"/>
      </w:r>
      <w:r>
        <w:rPr>
          <w:sz w:val="22"/>
          <w:szCs w:val="22"/>
        </w:rPr>
        <w:instrText xml:space="preserve"> REF _Ref233374895 \r \h </w:instrText>
      </w:r>
      <w:r>
        <w:rPr>
          <w:sz w:val="22"/>
          <w:szCs w:val="22"/>
        </w:rPr>
      </w:r>
      <w:r>
        <w:rPr>
          <w:sz w:val="22"/>
          <w:szCs w:val="22"/>
        </w:rPr>
        <w:fldChar w:fldCharType="separate"/>
      </w:r>
      <w:r>
        <w:rPr>
          <w:sz w:val="22"/>
          <w:szCs w:val="22"/>
        </w:rPr>
        <w:t>2.8</w:t>
      </w:r>
      <w:r>
        <w:rPr>
          <w:sz w:val="22"/>
          <w:szCs w:val="22"/>
        </w:rPr>
        <w:fldChar w:fldCharType="end"/>
      </w:r>
      <w:r w:rsidRPr="00FA375E">
        <w:rPr>
          <w:sz w:val="22"/>
          <w:szCs w:val="22"/>
        </w:rPr>
        <w:t xml:space="preserve"> Договора.</w:t>
      </w:r>
    </w:p>
    <w:p w14:paraId="1ED3F823" w14:textId="77777777" w:rsidR="000C486F" w:rsidRDefault="000C486F" w:rsidP="000C486F">
      <w:pPr>
        <w:pStyle w:val="a7"/>
        <w:numPr>
          <w:ilvl w:val="1"/>
          <w:numId w:val="8"/>
        </w:numPr>
        <w:pBdr>
          <w:top w:val="nil"/>
          <w:left w:val="nil"/>
          <w:bottom w:val="nil"/>
          <w:right w:val="nil"/>
          <w:between w:val="nil"/>
        </w:pBdr>
        <w:tabs>
          <w:tab w:val="center" w:pos="-142"/>
        </w:tabs>
        <w:ind w:left="0" w:firstLine="0"/>
        <w:jc w:val="both"/>
        <w:rPr>
          <w:color w:val="000000"/>
          <w:sz w:val="22"/>
          <w:szCs w:val="22"/>
        </w:rPr>
      </w:pPr>
      <w:bookmarkStart w:id="6" w:name="_Ref233374978"/>
      <w:r w:rsidRPr="00FA375E">
        <w:rPr>
          <w:color w:val="000000"/>
          <w:sz w:val="22"/>
          <w:szCs w:val="22"/>
        </w:rPr>
        <w:t>Поставщик по запросу Покупателя передает копии необходимых документов на товар, следуемых от Изготовителя (при наличии).</w:t>
      </w:r>
      <w:bookmarkEnd w:id="6"/>
    </w:p>
    <w:p w14:paraId="44E31056" w14:textId="77777777" w:rsidR="000C486F" w:rsidRDefault="000C486F" w:rsidP="000C486F">
      <w:pPr>
        <w:tabs>
          <w:tab w:val="center" w:pos="-142"/>
        </w:tabs>
        <w:jc w:val="both"/>
        <w:rPr>
          <w:color w:val="000000"/>
          <w:sz w:val="22"/>
          <w:szCs w:val="22"/>
        </w:rPr>
      </w:pPr>
    </w:p>
    <w:p w14:paraId="55F680DE" w14:textId="77777777" w:rsidR="000C486F" w:rsidRPr="00C71F7F" w:rsidRDefault="000C486F" w:rsidP="000C486F">
      <w:pPr>
        <w:tabs>
          <w:tab w:val="center" w:pos="-142"/>
        </w:tabs>
        <w:jc w:val="both"/>
        <w:rPr>
          <w:b/>
          <w:bCs/>
          <w:sz w:val="22"/>
          <w:szCs w:val="22"/>
          <w:u w:val="single"/>
        </w:rPr>
      </w:pPr>
      <w:r w:rsidRPr="00C71F7F">
        <w:rPr>
          <w:b/>
          <w:bCs/>
          <w:sz w:val="22"/>
          <w:szCs w:val="22"/>
          <w:u w:val="single"/>
        </w:rPr>
        <w:t>ПРИЕМКА ТОВАРА</w:t>
      </w:r>
    </w:p>
    <w:p w14:paraId="6CBAA561" w14:textId="77777777" w:rsidR="000C486F" w:rsidRPr="001F0710" w:rsidRDefault="000C486F" w:rsidP="000C486F">
      <w:pPr>
        <w:pStyle w:val="a7"/>
        <w:numPr>
          <w:ilvl w:val="1"/>
          <w:numId w:val="8"/>
        </w:numPr>
        <w:tabs>
          <w:tab w:val="left" w:pos="360"/>
        </w:tabs>
        <w:ind w:left="0" w:firstLine="0"/>
        <w:jc w:val="both"/>
        <w:rPr>
          <w:sz w:val="22"/>
          <w:szCs w:val="22"/>
        </w:rPr>
      </w:pPr>
      <w:r w:rsidRPr="001F0710">
        <w:rPr>
          <w:sz w:val="22"/>
          <w:szCs w:val="22"/>
        </w:rPr>
        <w:t>Покупатель осуществляет приемку товара:</w:t>
      </w:r>
    </w:p>
    <w:p w14:paraId="4F67672F" w14:textId="77777777" w:rsidR="000C486F" w:rsidRPr="001F0710" w:rsidRDefault="000C486F" w:rsidP="000C486F">
      <w:pPr>
        <w:pStyle w:val="a7"/>
        <w:numPr>
          <w:ilvl w:val="2"/>
          <w:numId w:val="8"/>
        </w:numPr>
        <w:tabs>
          <w:tab w:val="left" w:pos="360"/>
        </w:tabs>
        <w:ind w:left="0" w:firstLine="0"/>
        <w:jc w:val="both"/>
        <w:rPr>
          <w:sz w:val="22"/>
          <w:szCs w:val="22"/>
        </w:rPr>
      </w:pPr>
      <w:r w:rsidRPr="001F0710">
        <w:rPr>
          <w:sz w:val="22"/>
          <w:szCs w:val="22"/>
        </w:rPr>
        <w:t>По количеству, ассортименту и наименованию, а также наличию сопроводительных документов в момент поставки.</w:t>
      </w:r>
    </w:p>
    <w:p w14:paraId="4CEE541C" w14:textId="77777777" w:rsidR="000C486F" w:rsidRPr="001F0710" w:rsidRDefault="000C486F" w:rsidP="000C486F">
      <w:pPr>
        <w:pStyle w:val="a7"/>
        <w:numPr>
          <w:ilvl w:val="2"/>
          <w:numId w:val="8"/>
        </w:numPr>
        <w:tabs>
          <w:tab w:val="left" w:pos="360"/>
        </w:tabs>
        <w:ind w:left="0" w:firstLine="0"/>
        <w:jc w:val="both"/>
        <w:rPr>
          <w:sz w:val="22"/>
          <w:szCs w:val="22"/>
        </w:rPr>
      </w:pPr>
      <w:r w:rsidRPr="001F0710">
        <w:rPr>
          <w:sz w:val="22"/>
          <w:szCs w:val="22"/>
        </w:rPr>
        <w:t xml:space="preserve">По качеству, в срок не позднее 3-х рабочих дней с даты получения товара путем проверки его соответствия сведениям, указанным в транспортных и сопроводительных документах. </w:t>
      </w:r>
    </w:p>
    <w:p w14:paraId="6E1D8E6F" w14:textId="77777777" w:rsidR="000C486F" w:rsidRPr="001F0710" w:rsidRDefault="000C486F" w:rsidP="000C486F">
      <w:pPr>
        <w:pStyle w:val="a7"/>
        <w:numPr>
          <w:ilvl w:val="1"/>
          <w:numId w:val="8"/>
        </w:numPr>
        <w:tabs>
          <w:tab w:val="left" w:pos="360"/>
        </w:tabs>
        <w:ind w:left="0" w:firstLine="0"/>
        <w:jc w:val="both"/>
        <w:rPr>
          <w:sz w:val="22"/>
          <w:szCs w:val="22"/>
        </w:rPr>
      </w:pPr>
      <w:r w:rsidRPr="001F0710">
        <w:rPr>
          <w:sz w:val="22"/>
          <w:szCs w:val="22"/>
        </w:rPr>
        <w:t>В случае выявления несоответствий и недостатков в товаре, Покупатель обязан сообщить о них Поставщику в срок не позднее 3 (трех) рабочих дней с даты получения товара путем направления мотивированной рекламации с приложением фото/видеофиксации недостатка, а также идентификационного заводского номера, сведений об отсутствии повреждений тары/упаковки, сведения о дефектах. По истечении указанного срока соответствующий документ считается подписанным Покупателем без претензий (недостатков), а Поставщик – исполнившим свои обязательства надлежащим образом и в полном объеме.</w:t>
      </w:r>
    </w:p>
    <w:p w14:paraId="7EEE3779" w14:textId="77777777" w:rsidR="000C486F" w:rsidRDefault="000C486F" w:rsidP="000C486F">
      <w:pPr>
        <w:ind w:firstLine="720"/>
        <w:jc w:val="both"/>
        <w:rPr>
          <w:sz w:val="22"/>
          <w:szCs w:val="22"/>
        </w:rPr>
      </w:pPr>
      <w:r w:rsidRPr="000C7D7F">
        <w:rPr>
          <w:sz w:val="22"/>
          <w:szCs w:val="22"/>
        </w:rPr>
        <w:lastRenderedPageBreak/>
        <w:t xml:space="preserve">Поставщик в срок не позднее 5 (Пяти) рабочих дней </w:t>
      </w:r>
      <w:r>
        <w:rPr>
          <w:sz w:val="22"/>
          <w:szCs w:val="22"/>
        </w:rPr>
        <w:t xml:space="preserve">с даты получения рекламации </w:t>
      </w:r>
      <w:r w:rsidRPr="000C7D7F">
        <w:rPr>
          <w:sz w:val="22"/>
          <w:szCs w:val="22"/>
        </w:rPr>
        <w:t>направляет мотивированное решение. В случае немотивированного уклонения Поставщика в указанный срок от урегулирования рекламации Покупатель вправе составить Акт по форме № ТОРГ-2 в одностороннем порядке.</w:t>
      </w:r>
    </w:p>
    <w:p w14:paraId="13D3269A" w14:textId="77777777" w:rsidR="000C486F" w:rsidRDefault="000C486F" w:rsidP="000C486F">
      <w:pPr>
        <w:jc w:val="both"/>
        <w:rPr>
          <w:sz w:val="22"/>
          <w:szCs w:val="22"/>
        </w:rPr>
      </w:pPr>
    </w:p>
    <w:p w14:paraId="267CAF59" w14:textId="77777777" w:rsidR="000C486F" w:rsidRPr="000C7D7F" w:rsidRDefault="000C486F" w:rsidP="000C486F">
      <w:pPr>
        <w:rPr>
          <w:b/>
          <w:sz w:val="22"/>
          <w:szCs w:val="22"/>
        </w:rPr>
      </w:pPr>
    </w:p>
    <w:p w14:paraId="185FB52A" w14:textId="77777777" w:rsidR="000C486F" w:rsidRPr="000C7D7F" w:rsidRDefault="000C486F" w:rsidP="000C486F">
      <w:pPr>
        <w:pStyle w:val="af3"/>
        <w:numPr>
          <w:ilvl w:val="0"/>
          <w:numId w:val="8"/>
        </w:numPr>
        <w:ind w:left="0" w:firstLine="0"/>
      </w:pPr>
      <w:r>
        <w:t xml:space="preserve">ГАРАНТИЙНОЕ И СЕРВИСНОЕ ОБСЛУЖИВАНИЕ </w:t>
      </w:r>
    </w:p>
    <w:p w14:paraId="2AB5B8D7" w14:textId="77777777" w:rsidR="000C486F" w:rsidRDefault="000C486F" w:rsidP="000C486F">
      <w:pPr>
        <w:pBdr>
          <w:top w:val="nil"/>
          <w:left w:val="nil"/>
          <w:bottom w:val="nil"/>
          <w:right w:val="nil"/>
          <w:between w:val="nil"/>
        </w:pBdr>
        <w:jc w:val="both"/>
        <w:rPr>
          <w:color w:val="000000"/>
          <w:sz w:val="22"/>
          <w:szCs w:val="22"/>
        </w:rPr>
      </w:pPr>
    </w:p>
    <w:p w14:paraId="1880ECDF" w14:textId="488A3812" w:rsidR="000C486F" w:rsidRPr="00F242C7" w:rsidRDefault="000C486F" w:rsidP="000C486F">
      <w:pPr>
        <w:pBdr>
          <w:top w:val="nil"/>
          <w:left w:val="nil"/>
          <w:bottom w:val="nil"/>
          <w:right w:val="nil"/>
          <w:between w:val="nil"/>
        </w:pBdr>
        <w:jc w:val="both"/>
        <w:rPr>
          <w:color w:val="0000FF"/>
          <w:sz w:val="22"/>
          <w:szCs w:val="22"/>
          <w:u w:val="single"/>
        </w:rPr>
      </w:pPr>
      <w:r>
        <w:rPr>
          <w:color w:val="000000"/>
          <w:sz w:val="22"/>
          <w:szCs w:val="22"/>
        </w:rPr>
        <w:t xml:space="preserve">Условия гарантийного и сервисного обслуживания установлены в Приложении №1 к Договору, размещены на сайте Поставщика </w:t>
      </w:r>
      <w:hyperlink r:id="rId8" w:history="1">
        <w:r w:rsidRPr="00722F90">
          <w:rPr>
            <w:rStyle w:val="af1"/>
          </w:rPr>
          <w:t>https://dcut.ru/</w:t>
        </w:r>
      </w:hyperlink>
      <w:r>
        <w:t xml:space="preserve">. </w:t>
      </w:r>
      <w:r w:rsidRPr="000C7D7F">
        <w:rPr>
          <w:color w:val="000000"/>
          <w:sz w:val="22"/>
          <w:szCs w:val="22"/>
        </w:rPr>
        <w:t xml:space="preserve">Версия условий гарантийного и сервисного обслуживания </w:t>
      </w:r>
      <w:r w:rsidRPr="003E19E2">
        <w:rPr>
          <w:color w:val="000000"/>
          <w:sz w:val="22"/>
          <w:szCs w:val="22"/>
          <w:lang w:val="en-US"/>
        </w:rPr>
        <w:t>DCUT</w:t>
      </w:r>
      <w:r w:rsidRPr="003E19E2">
        <w:rPr>
          <w:color w:val="000000"/>
          <w:sz w:val="22"/>
          <w:szCs w:val="22"/>
        </w:rPr>
        <w:t>,</w:t>
      </w:r>
      <w:r>
        <w:rPr>
          <w:color w:val="000000"/>
          <w:sz w:val="22"/>
          <w:szCs w:val="22"/>
        </w:rPr>
        <w:t xml:space="preserve"> </w:t>
      </w:r>
      <w:r w:rsidRPr="000C7D7F">
        <w:rPr>
          <w:color w:val="000000"/>
          <w:sz w:val="22"/>
          <w:szCs w:val="22"/>
        </w:rPr>
        <w:t>размещенная на сайте Поставщика явля</w:t>
      </w:r>
      <w:r w:rsidR="00FD031E">
        <w:rPr>
          <w:color w:val="000000"/>
          <w:sz w:val="22"/>
          <w:szCs w:val="22"/>
        </w:rPr>
        <w:t>е</w:t>
      </w:r>
      <w:r w:rsidRPr="000C7D7F">
        <w:rPr>
          <w:color w:val="000000"/>
          <w:sz w:val="22"/>
          <w:szCs w:val="22"/>
        </w:rPr>
        <w:t>тся приоритетной.</w:t>
      </w:r>
    </w:p>
    <w:p w14:paraId="250BD58B" w14:textId="77777777" w:rsidR="000C486F" w:rsidRPr="000C7D7F" w:rsidRDefault="000C486F" w:rsidP="000C486F">
      <w:pPr>
        <w:pBdr>
          <w:top w:val="nil"/>
          <w:left w:val="nil"/>
          <w:bottom w:val="nil"/>
          <w:right w:val="nil"/>
          <w:between w:val="nil"/>
        </w:pBdr>
        <w:jc w:val="both"/>
        <w:rPr>
          <w:color w:val="000000"/>
          <w:sz w:val="22"/>
          <w:szCs w:val="22"/>
        </w:rPr>
      </w:pPr>
    </w:p>
    <w:p w14:paraId="520C079E" w14:textId="77777777" w:rsidR="000C486F" w:rsidRPr="000C7D7F" w:rsidRDefault="000C486F" w:rsidP="000C486F">
      <w:pPr>
        <w:pStyle w:val="af3"/>
        <w:numPr>
          <w:ilvl w:val="0"/>
          <w:numId w:val="8"/>
        </w:numPr>
        <w:ind w:left="0" w:firstLine="0"/>
      </w:pPr>
      <w:r>
        <w:t>ПРЕДСТАВИТЕЛИ СТОРОН</w:t>
      </w:r>
    </w:p>
    <w:p w14:paraId="328D153C" w14:textId="77777777" w:rsidR="000C486F" w:rsidRDefault="000C486F" w:rsidP="000C486F">
      <w:pPr>
        <w:pStyle w:val="a7"/>
        <w:ind w:left="0"/>
        <w:jc w:val="both"/>
        <w:rPr>
          <w:sz w:val="22"/>
          <w:szCs w:val="22"/>
        </w:rPr>
      </w:pPr>
    </w:p>
    <w:p w14:paraId="69747AA8" w14:textId="77777777" w:rsidR="000C486F" w:rsidRPr="001F0710" w:rsidRDefault="000C486F" w:rsidP="000C486F">
      <w:pPr>
        <w:pStyle w:val="a7"/>
        <w:numPr>
          <w:ilvl w:val="1"/>
          <w:numId w:val="8"/>
        </w:numPr>
        <w:ind w:left="0" w:firstLine="0"/>
        <w:jc w:val="both"/>
        <w:rPr>
          <w:sz w:val="22"/>
          <w:szCs w:val="22"/>
        </w:rPr>
      </w:pPr>
      <w:r w:rsidRPr="001F0710">
        <w:rPr>
          <w:sz w:val="22"/>
          <w:szCs w:val="22"/>
        </w:rPr>
        <w:t>Правом подписания документов, подтверждающих исполнение обязательств по Договору (акты, счета, иные документы) обладает лицо, имеющее на это полномочия по Уставу либо действующее на основании доверенности, при этом на подписываемых документах проставляется дата подписания (получения/передачи товара, работ), фамилия, инициалы, должность, подпись, печать организации (при наличии печати в организации).</w:t>
      </w:r>
    </w:p>
    <w:p w14:paraId="34927365" w14:textId="77777777" w:rsidR="000C486F" w:rsidRPr="001F0710" w:rsidRDefault="000C486F" w:rsidP="000C486F">
      <w:pPr>
        <w:pStyle w:val="a7"/>
        <w:numPr>
          <w:ilvl w:val="1"/>
          <w:numId w:val="8"/>
        </w:numPr>
        <w:ind w:left="0" w:firstLine="0"/>
        <w:jc w:val="both"/>
        <w:rPr>
          <w:sz w:val="22"/>
          <w:szCs w:val="22"/>
        </w:rPr>
      </w:pPr>
      <w:r w:rsidRPr="001F0710">
        <w:rPr>
          <w:sz w:val="22"/>
          <w:szCs w:val="22"/>
        </w:rPr>
        <w:t xml:space="preserve">При подписании документов уполномоченным по доверенности лицом, в нем также указываются реквизиты доверенности (номер, дата выдачи). Оригинал доверенности, выданной представителю Покупателя, передается Поставщику. </w:t>
      </w:r>
    </w:p>
    <w:p w14:paraId="7161C6E6" w14:textId="77777777" w:rsidR="000C486F" w:rsidRPr="001F0710" w:rsidRDefault="000C486F" w:rsidP="000C486F">
      <w:pPr>
        <w:pStyle w:val="a7"/>
        <w:numPr>
          <w:ilvl w:val="1"/>
          <w:numId w:val="8"/>
        </w:numPr>
        <w:ind w:left="0" w:firstLine="0"/>
        <w:jc w:val="both"/>
        <w:rPr>
          <w:sz w:val="22"/>
          <w:szCs w:val="22"/>
        </w:rPr>
      </w:pPr>
      <w:r w:rsidRPr="001F0710">
        <w:rPr>
          <w:sz w:val="22"/>
          <w:szCs w:val="22"/>
        </w:rPr>
        <w:t xml:space="preserve">В случае если Покупатель не предоставляет доверенность, то Покупатель </w:t>
      </w:r>
      <w:r>
        <w:rPr>
          <w:sz w:val="22"/>
          <w:szCs w:val="22"/>
        </w:rPr>
        <w:t>может</w:t>
      </w:r>
      <w:r w:rsidRPr="001F0710">
        <w:rPr>
          <w:sz w:val="22"/>
          <w:szCs w:val="22"/>
        </w:rPr>
        <w:t xml:space="preserve"> предоставить письмо по форме Поставщика (Приложение №2 к </w:t>
      </w:r>
      <w:r>
        <w:rPr>
          <w:sz w:val="22"/>
          <w:szCs w:val="22"/>
        </w:rPr>
        <w:t>Д</w:t>
      </w:r>
      <w:r w:rsidRPr="001F0710">
        <w:rPr>
          <w:sz w:val="22"/>
          <w:szCs w:val="22"/>
        </w:rPr>
        <w:t>оговору) со списком уполномоченных лиц и с образцом оттиска печати (штампа), заверенного подписью руководителя и печатью Покупателя, с просьбой принимать товаросопроводительные документы, заверенные печатью или штампом, образец оттиска которого приведен в письме, а также с фамилиями, инициалами, должностями и образцами подписей указанных в нем лиц.</w:t>
      </w:r>
    </w:p>
    <w:p w14:paraId="4F186442" w14:textId="64CE0B64" w:rsidR="000C486F" w:rsidRPr="000C7D7F" w:rsidRDefault="000C486F" w:rsidP="000C486F">
      <w:pPr>
        <w:ind w:firstLine="720"/>
        <w:jc w:val="both"/>
        <w:rPr>
          <w:sz w:val="22"/>
          <w:szCs w:val="22"/>
        </w:rPr>
      </w:pPr>
      <w:r w:rsidRPr="000C7D7F">
        <w:rPr>
          <w:sz w:val="22"/>
          <w:szCs w:val="22"/>
        </w:rPr>
        <w:t>При смене представителей Покупателя, а также печатей и штампов Покупатель обязан заранее</w:t>
      </w:r>
      <w:r w:rsidR="006B3711">
        <w:rPr>
          <w:sz w:val="22"/>
          <w:szCs w:val="22"/>
        </w:rPr>
        <w:t>,</w:t>
      </w:r>
      <w:r w:rsidRPr="000C7D7F">
        <w:rPr>
          <w:sz w:val="22"/>
          <w:szCs w:val="22"/>
        </w:rPr>
        <w:t xml:space="preserve"> не менее чем за 48 часов до очередной поставки</w:t>
      </w:r>
      <w:r w:rsidR="006B3711">
        <w:rPr>
          <w:sz w:val="22"/>
          <w:szCs w:val="22"/>
        </w:rPr>
        <w:t>,</w:t>
      </w:r>
      <w:r w:rsidRPr="000C7D7F">
        <w:rPr>
          <w:sz w:val="22"/>
          <w:szCs w:val="22"/>
        </w:rPr>
        <w:t xml:space="preserve"> уведомить об этом Поставщика. Покупатель принимает на себя все риски неисполнения обязательств, предусмотренных </w:t>
      </w:r>
      <w:r>
        <w:rPr>
          <w:sz w:val="22"/>
          <w:szCs w:val="22"/>
        </w:rPr>
        <w:t xml:space="preserve">условиями </w:t>
      </w:r>
      <w:r w:rsidRPr="000C7D7F">
        <w:rPr>
          <w:sz w:val="22"/>
          <w:szCs w:val="22"/>
        </w:rPr>
        <w:t>Договор</w:t>
      </w:r>
      <w:r>
        <w:rPr>
          <w:sz w:val="22"/>
          <w:szCs w:val="22"/>
        </w:rPr>
        <w:t>а</w:t>
      </w:r>
      <w:r w:rsidRPr="000C7D7F">
        <w:rPr>
          <w:sz w:val="22"/>
          <w:szCs w:val="22"/>
        </w:rPr>
        <w:t xml:space="preserve">. </w:t>
      </w:r>
    </w:p>
    <w:p w14:paraId="75CB17CF" w14:textId="77777777" w:rsidR="000C486F" w:rsidRPr="001F0710" w:rsidRDefault="000C486F" w:rsidP="000C486F">
      <w:pPr>
        <w:pStyle w:val="a7"/>
        <w:numPr>
          <w:ilvl w:val="1"/>
          <w:numId w:val="8"/>
        </w:numPr>
        <w:ind w:left="0" w:firstLine="0"/>
        <w:jc w:val="both"/>
        <w:rPr>
          <w:sz w:val="22"/>
          <w:szCs w:val="22"/>
        </w:rPr>
      </w:pPr>
      <w:bookmarkStart w:id="7" w:name="_Ref233375046"/>
      <w:r w:rsidRPr="001F0710">
        <w:rPr>
          <w:sz w:val="22"/>
          <w:szCs w:val="22"/>
        </w:rPr>
        <w:t>Покупатель заверяет, что представитель на подписание Договора от имени Покупателя является надлежащим образом уполномоченным лицом, в связи с чем в срок не позднее чем на дату подписания Договора Покупатель обязуется представить в адрес Поставщика надлежащим образов заверенные организацией Покупателем копии документов:</w:t>
      </w:r>
      <w:bookmarkEnd w:id="7"/>
    </w:p>
    <w:p w14:paraId="0B5D4641" w14:textId="77777777" w:rsidR="000C486F" w:rsidRPr="006272DD" w:rsidRDefault="000C486F" w:rsidP="000C486F">
      <w:pPr>
        <w:pStyle w:val="a7"/>
        <w:numPr>
          <w:ilvl w:val="0"/>
          <w:numId w:val="42"/>
        </w:numPr>
        <w:ind w:left="0" w:firstLine="0"/>
        <w:jc w:val="both"/>
        <w:rPr>
          <w:sz w:val="22"/>
          <w:szCs w:val="22"/>
        </w:rPr>
      </w:pPr>
      <w:r w:rsidRPr="006272DD">
        <w:rPr>
          <w:sz w:val="22"/>
          <w:szCs w:val="22"/>
        </w:rPr>
        <w:t>доверенность на право подписания Договора уполномоченным представителем (применимо в случае подписания Договора от имени Покупателя представителем по доверенности);</w:t>
      </w:r>
    </w:p>
    <w:p w14:paraId="145CEE61" w14:textId="77777777" w:rsidR="000C486F" w:rsidRPr="006272DD" w:rsidRDefault="000C486F" w:rsidP="000C486F">
      <w:pPr>
        <w:pStyle w:val="a7"/>
        <w:numPr>
          <w:ilvl w:val="0"/>
          <w:numId w:val="42"/>
        </w:numPr>
        <w:ind w:left="0" w:firstLine="0"/>
        <w:jc w:val="both"/>
        <w:rPr>
          <w:sz w:val="22"/>
          <w:szCs w:val="22"/>
        </w:rPr>
      </w:pPr>
      <w:r w:rsidRPr="006272DD">
        <w:rPr>
          <w:sz w:val="22"/>
          <w:szCs w:val="22"/>
        </w:rPr>
        <w:t>действующую редакцию Устава организации Покупателя (все страницы документа);</w:t>
      </w:r>
    </w:p>
    <w:p w14:paraId="4C31ACA5" w14:textId="77777777" w:rsidR="000C486F" w:rsidRPr="006272DD" w:rsidRDefault="000C486F" w:rsidP="000C486F">
      <w:pPr>
        <w:pStyle w:val="a7"/>
        <w:numPr>
          <w:ilvl w:val="0"/>
          <w:numId w:val="42"/>
        </w:numPr>
        <w:ind w:left="0" w:firstLine="0"/>
        <w:jc w:val="both"/>
        <w:rPr>
          <w:sz w:val="22"/>
          <w:szCs w:val="22"/>
        </w:rPr>
      </w:pPr>
      <w:r w:rsidRPr="006272DD">
        <w:rPr>
          <w:sz w:val="22"/>
          <w:szCs w:val="22"/>
        </w:rPr>
        <w:t>Протокол общего собрания высшего органа управления организации (Решение единственного участника/акционера) о назначении на должность единоличного исполнительного органа с действующими полномочиями;</w:t>
      </w:r>
    </w:p>
    <w:p w14:paraId="28B912A1" w14:textId="77777777" w:rsidR="000C486F" w:rsidRPr="006272DD" w:rsidRDefault="000C486F" w:rsidP="000C486F">
      <w:pPr>
        <w:pStyle w:val="a7"/>
        <w:numPr>
          <w:ilvl w:val="0"/>
          <w:numId w:val="42"/>
        </w:numPr>
        <w:ind w:left="0" w:firstLine="0"/>
        <w:jc w:val="both"/>
        <w:rPr>
          <w:sz w:val="22"/>
          <w:szCs w:val="22"/>
        </w:rPr>
      </w:pPr>
      <w:r w:rsidRPr="006272DD">
        <w:rPr>
          <w:sz w:val="22"/>
          <w:szCs w:val="22"/>
        </w:rPr>
        <w:t xml:space="preserve">Приказ о вступлении в должность единоличного исполнительного органа с действующими полномочиями. </w:t>
      </w:r>
    </w:p>
    <w:p w14:paraId="5F0C786A" w14:textId="7CF5C7E4" w:rsidR="000C486F" w:rsidRPr="00AF03A9" w:rsidRDefault="000C486F" w:rsidP="000C486F">
      <w:pPr>
        <w:pStyle w:val="a7"/>
        <w:numPr>
          <w:ilvl w:val="1"/>
          <w:numId w:val="8"/>
        </w:numPr>
        <w:pBdr>
          <w:top w:val="nil"/>
          <w:left w:val="nil"/>
          <w:bottom w:val="nil"/>
          <w:right w:val="nil"/>
          <w:between w:val="nil"/>
        </w:pBdr>
        <w:ind w:left="0" w:firstLine="0"/>
        <w:jc w:val="both"/>
        <w:rPr>
          <w:color w:val="000000"/>
          <w:sz w:val="22"/>
          <w:szCs w:val="22"/>
        </w:rPr>
      </w:pPr>
      <w:r w:rsidRPr="001F0710">
        <w:rPr>
          <w:color w:val="000000"/>
          <w:sz w:val="22"/>
          <w:szCs w:val="22"/>
        </w:rPr>
        <w:t>При непредоставлении Покупателем документов, указанных в п.</w:t>
      </w:r>
      <w:r>
        <w:rPr>
          <w:color w:val="000000"/>
          <w:sz w:val="22"/>
          <w:szCs w:val="22"/>
        </w:rPr>
        <w:t xml:space="preserve"> </w:t>
      </w:r>
      <w:r w:rsidRPr="00AF03A9">
        <w:rPr>
          <w:sz w:val="22"/>
          <w:szCs w:val="22"/>
        </w:rPr>
        <w:t xml:space="preserve">4.  </w:t>
      </w:r>
      <w:r w:rsidRPr="001F0710">
        <w:rPr>
          <w:color w:val="000000"/>
          <w:sz w:val="22"/>
          <w:szCs w:val="22"/>
        </w:rPr>
        <w:t>Договора, Поставщик вправе принять исполнение Покупателя, если полномочия лица, подписавшего документы от имени Покупателя, явно следуют из обстановки</w:t>
      </w:r>
      <w:r>
        <w:rPr>
          <w:color w:val="000000"/>
          <w:sz w:val="22"/>
          <w:szCs w:val="22"/>
        </w:rPr>
        <w:t xml:space="preserve"> </w:t>
      </w:r>
      <w:r w:rsidRPr="00AF03A9">
        <w:rPr>
          <w:sz w:val="22"/>
          <w:szCs w:val="22"/>
        </w:rPr>
        <w:t xml:space="preserve">(исполнение на Объекте Заказчика, использование уполномоченным лицом Покупателя печати Организации). При этом, последующее оспаривание со стороны Покупателя принятия исполнения по основанию порока субъекта на стороне Покупателя признается Сторонами не имеющим правового значения. </w:t>
      </w:r>
      <w:r w:rsidRPr="00AF03A9">
        <w:rPr>
          <w:color w:val="000000"/>
          <w:sz w:val="22"/>
          <w:szCs w:val="22"/>
        </w:rPr>
        <w:t xml:space="preserve">Поставщик не несет ответственность за принятие таких документов, если в дальнейшем выяснится, что у представителя Покупателя отсутствовали соответствующие полномочия. </w:t>
      </w:r>
    </w:p>
    <w:p w14:paraId="7C7450BF" w14:textId="77777777" w:rsidR="000C486F" w:rsidRPr="000C7D7F" w:rsidRDefault="000C486F" w:rsidP="000C486F">
      <w:pPr>
        <w:pBdr>
          <w:top w:val="nil"/>
          <w:left w:val="nil"/>
          <w:bottom w:val="nil"/>
          <w:right w:val="nil"/>
          <w:between w:val="nil"/>
        </w:pBdr>
        <w:jc w:val="both"/>
        <w:rPr>
          <w:color w:val="000000"/>
          <w:sz w:val="22"/>
          <w:szCs w:val="22"/>
        </w:rPr>
      </w:pPr>
    </w:p>
    <w:p w14:paraId="154AB237" w14:textId="77777777" w:rsidR="000C486F" w:rsidRPr="000C7D7F" w:rsidRDefault="000C486F" w:rsidP="000C486F">
      <w:pPr>
        <w:pStyle w:val="af3"/>
        <w:numPr>
          <w:ilvl w:val="0"/>
          <w:numId w:val="8"/>
        </w:numPr>
        <w:ind w:left="0" w:firstLine="0"/>
      </w:pPr>
      <w:r w:rsidRPr="000C7D7F">
        <w:t>СТОИМОСТЬ ТОВАРА И РЕМОНТА ОБОРУДОВАНИЯ</w:t>
      </w:r>
    </w:p>
    <w:p w14:paraId="6DA3A126" w14:textId="77777777" w:rsidR="000C486F" w:rsidRDefault="000C486F" w:rsidP="000C486F">
      <w:pPr>
        <w:pStyle w:val="a7"/>
        <w:pBdr>
          <w:top w:val="nil"/>
          <w:left w:val="nil"/>
          <w:bottom w:val="nil"/>
          <w:right w:val="nil"/>
          <w:between w:val="nil"/>
        </w:pBdr>
        <w:tabs>
          <w:tab w:val="center" w:pos="-142"/>
          <w:tab w:val="left" w:pos="720"/>
        </w:tabs>
        <w:ind w:left="0"/>
        <w:jc w:val="both"/>
        <w:rPr>
          <w:color w:val="000000"/>
          <w:sz w:val="22"/>
          <w:szCs w:val="22"/>
        </w:rPr>
      </w:pPr>
    </w:p>
    <w:p w14:paraId="396A1F59" w14:textId="77777777" w:rsidR="000C486F" w:rsidRPr="001F0710" w:rsidRDefault="000C486F" w:rsidP="000C486F">
      <w:pPr>
        <w:pStyle w:val="a7"/>
        <w:numPr>
          <w:ilvl w:val="1"/>
          <w:numId w:val="8"/>
        </w:numPr>
        <w:pBdr>
          <w:top w:val="nil"/>
          <w:left w:val="nil"/>
          <w:bottom w:val="nil"/>
          <w:right w:val="nil"/>
          <w:between w:val="nil"/>
        </w:pBdr>
        <w:tabs>
          <w:tab w:val="center" w:pos="-142"/>
          <w:tab w:val="left" w:pos="720"/>
        </w:tabs>
        <w:ind w:left="0" w:firstLine="0"/>
        <w:jc w:val="both"/>
        <w:rPr>
          <w:color w:val="000000"/>
          <w:sz w:val="22"/>
          <w:szCs w:val="22"/>
        </w:rPr>
      </w:pPr>
      <w:r w:rsidRPr="001F0710">
        <w:rPr>
          <w:color w:val="000000"/>
          <w:sz w:val="22"/>
          <w:szCs w:val="22"/>
        </w:rPr>
        <w:lastRenderedPageBreak/>
        <w:t xml:space="preserve">Стоимость Товара фиксируется в рублях </w:t>
      </w:r>
      <w:bookmarkStart w:id="8" w:name="bookmark=id.1fob9te" w:colFirst="0" w:colLast="0"/>
      <w:bookmarkStart w:id="9" w:name="bookmark=id.3znysh7" w:colFirst="0" w:colLast="0"/>
      <w:bookmarkEnd w:id="8"/>
      <w:bookmarkEnd w:id="9"/>
      <w:r w:rsidRPr="001F0710">
        <w:rPr>
          <w:color w:val="000000"/>
          <w:sz w:val="22"/>
          <w:szCs w:val="22"/>
        </w:rPr>
        <w:t>и включает в себя стоимость тары, упаковки, маркировки товара, таможенные расходы, налоги и сборы, уплачиваемые на территории РФ.</w:t>
      </w:r>
    </w:p>
    <w:p w14:paraId="37416C94" w14:textId="77777777" w:rsidR="000C486F" w:rsidRPr="001F0710" w:rsidRDefault="000C486F" w:rsidP="000C486F">
      <w:pPr>
        <w:pStyle w:val="a7"/>
        <w:numPr>
          <w:ilvl w:val="1"/>
          <w:numId w:val="8"/>
        </w:numPr>
        <w:pBdr>
          <w:top w:val="nil"/>
          <w:left w:val="nil"/>
          <w:bottom w:val="nil"/>
          <w:right w:val="nil"/>
          <w:between w:val="nil"/>
        </w:pBdr>
        <w:tabs>
          <w:tab w:val="center" w:pos="-142"/>
          <w:tab w:val="left" w:pos="720"/>
        </w:tabs>
        <w:ind w:left="0" w:firstLine="0"/>
        <w:jc w:val="both"/>
        <w:rPr>
          <w:color w:val="000000"/>
          <w:sz w:val="22"/>
          <w:szCs w:val="22"/>
        </w:rPr>
      </w:pPr>
      <w:r w:rsidRPr="001F0710">
        <w:rPr>
          <w:color w:val="000000"/>
          <w:sz w:val="22"/>
          <w:szCs w:val="22"/>
        </w:rPr>
        <w:t>Стоимость ремонта оборудования фиксируется в рублях в УПД и включает в себя стоимость запасных частей и трудозатрат, таможенные расходы, налоги и сборы, уплачиваемые на территории РФ.</w:t>
      </w:r>
    </w:p>
    <w:p w14:paraId="63EF3C09" w14:textId="77777777" w:rsidR="000C486F" w:rsidRPr="001F0710" w:rsidRDefault="000C486F" w:rsidP="000C486F">
      <w:pPr>
        <w:pStyle w:val="a7"/>
        <w:numPr>
          <w:ilvl w:val="1"/>
          <w:numId w:val="8"/>
        </w:numPr>
        <w:pBdr>
          <w:top w:val="nil"/>
          <w:left w:val="nil"/>
          <w:bottom w:val="nil"/>
          <w:right w:val="nil"/>
          <w:between w:val="nil"/>
        </w:pBdr>
        <w:tabs>
          <w:tab w:val="center" w:pos="-142"/>
        </w:tabs>
        <w:ind w:left="0" w:firstLine="0"/>
        <w:jc w:val="both"/>
        <w:rPr>
          <w:color w:val="000000"/>
          <w:sz w:val="22"/>
          <w:szCs w:val="22"/>
        </w:rPr>
      </w:pPr>
      <w:bookmarkStart w:id="10" w:name="_Ref233375085"/>
      <w:r w:rsidRPr="001F0710">
        <w:rPr>
          <w:color w:val="000000"/>
          <w:sz w:val="22"/>
          <w:szCs w:val="22"/>
        </w:rPr>
        <w:t>Стороны определили, что если в период срока действия согласованных Сторонами цен, изменятся (полностью либо в части) положения таможенного, налогового или иного законодательства Российской Федерации, влияющие на ценообразование Товара и как следствие на общую стоимость Товара, сборы и иные платежи, а равно в случае изменения цены Товара Изготовителем/Импортером Товара и/или опции(й), входящей(их) в его комплектацию, до момента поступления Товара на склад Поставщика (при поставке товара по предварительному заказу), в том числе при получении предварительной оплаты от Покупателя в части предварительной стоимости партии Товара, Поставщик вправе изменить цену Товара</w:t>
      </w:r>
      <w:r>
        <w:rPr>
          <w:color w:val="000000"/>
          <w:sz w:val="22"/>
          <w:szCs w:val="22"/>
        </w:rPr>
        <w:t xml:space="preserve"> </w:t>
      </w:r>
      <w:r w:rsidRPr="001F0710">
        <w:rPr>
          <w:color w:val="000000"/>
          <w:sz w:val="22"/>
          <w:szCs w:val="22"/>
        </w:rPr>
        <w:t xml:space="preserve"> в одностороннем порядке.</w:t>
      </w:r>
      <w:bookmarkEnd w:id="10"/>
    </w:p>
    <w:p w14:paraId="6BDF100A" w14:textId="77777777" w:rsidR="000C486F" w:rsidRPr="001F0710" w:rsidRDefault="000C486F" w:rsidP="000C486F">
      <w:pPr>
        <w:pStyle w:val="a7"/>
        <w:numPr>
          <w:ilvl w:val="1"/>
          <w:numId w:val="8"/>
        </w:numPr>
        <w:pBdr>
          <w:top w:val="nil"/>
          <w:left w:val="nil"/>
          <w:bottom w:val="nil"/>
          <w:right w:val="nil"/>
          <w:between w:val="nil"/>
        </w:pBdr>
        <w:ind w:left="0" w:firstLine="0"/>
        <w:jc w:val="both"/>
        <w:rPr>
          <w:color w:val="000000"/>
          <w:sz w:val="22"/>
          <w:szCs w:val="22"/>
        </w:rPr>
      </w:pPr>
      <w:bookmarkStart w:id="11" w:name="_Ref233375107"/>
      <w:r w:rsidRPr="001F0710">
        <w:rPr>
          <w:color w:val="000000"/>
          <w:sz w:val="22"/>
          <w:szCs w:val="22"/>
        </w:rPr>
        <w:t xml:space="preserve">При изменении цены Товара в соответствии с пунктом </w:t>
      </w:r>
      <w:r>
        <w:rPr>
          <w:color w:val="000000"/>
          <w:sz w:val="22"/>
          <w:szCs w:val="22"/>
        </w:rPr>
        <w:fldChar w:fldCharType="begin"/>
      </w:r>
      <w:r>
        <w:rPr>
          <w:color w:val="000000"/>
          <w:sz w:val="22"/>
          <w:szCs w:val="22"/>
        </w:rPr>
        <w:instrText xml:space="preserve"> REF _Ref233375085 \r \h </w:instrText>
      </w:r>
      <w:r>
        <w:rPr>
          <w:color w:val="000000"/>
          <w:sz w:val="22"/>
          <w:szCs w:val="22"/>
        </w:rPr>
      </w:r>
      <w:r>
        <w:rPr>
          <w:color w:val="000000"/>
          <w:sz w:val="22"/>
          <w:szCs w:val="22"/>
        </w:rPr>
        <w:fldChar w:fldCharType="separate"/>
      </w:r>
      <w:r>
        <w:rPr>
          <w:color w:val="000000"/>
          <w:sz w:val="22"/>
          <w:szCs w:val="22"/>
        </w:rPr>
        <w:t>5.3</w:t>
      </w:r>
      <w:r>
        <w:rPr>
          <w:color w:val="000000"/>
          <w:sz w:val="22"/>
          <w:szCs w:val="22"/>
        </w:rPr>
        <w:fldChar w:fldCharType="end"/>
      </w:r>
      <w:r w:rsidRPr="001F0710">
        <w:rPr>
          <w:color w:val="000000"/>
          <w:sz w:val="22"/>
          <w:szCs w:val="22"/>
        </w:rPr>
        <w:t xml:space="preserve"> Договора, Поставщик обязуется об этом незамедлительно известить Покупателя.</w:t>
      </w:r>
      <w:bookmarkEnd w:id="11"/>
      <w:r w:rsidRPr="001F0710">
        <w:rPr>
          <w:color w:val="000000"/>
          <w:sz w:val="22"/>
          <w:szCs w:val="22"/>
        </w:rPr>
        <w:t xml:space="preserve"> </w:t>
      </w:r>
    </w:p>
    <w:p w14:paraId="6777499D" w14:textId="77777777" w:rsidR="000C486F" w:rsidRDefault="000C486F" w:rsidP="000C486F">
      <w:pPr>
        <w:pBdr>
          <w:top w:val="nil"/>
          <w:left w:val="nil"/>
          <w:bottom w:val="nil"/>
          <w:right w:val="nil"/>
          <w:between w:val="nil"/>
        </w:pBdr>
        <w:ind w:firstLine="720"/>
        <w:jc w:val="both"/>
        <w:rPr>
          <w:color w:val="000000"/>
          <w:sz w:val="22"/>
          <w:szCs w:val="22"/>
        </w:rPr>
      </w:pPr>
      <w:r w:rsidRPr="000C7D7F">
        <w:rPr>
          <w:color w:val="000000"/>
          <w:sz w:val="22"/>
          <w:szCs w:val="22"/>
        </w:rPr>
        <w:t xml:space="preserve">Покупатель вправе в течение 3 (трех) рабочих дней с даты такого уведомления отказаться от приобретения Товара (без применения каких-либо штрафных санкций в отношении </w:t>
      </w:r>
      <w:r>
        <w:rPr>
          <w:color w:val="000000"/>
          <w:sz w:val="22"/>
          <w:szCs w:val="22"/>
        </w:rPr>
        <w:t>любой из Сторон</w:t>
      </w:r>
      <w:r w:rsidRPr="000C7D7F">
        <w:rPr>
          <w:color w:val="000000"/>
          <w:sz w:val="22"/>
          <w:szCs w:val="22"/>
        </w:rPr>
        <w:t xml:space="preserve">). В случае непоступления от Покупателя </w:t>
      </w:r>
      <w:r>
        <w:rPr>
          <w:color w:val="000000"/>
          <w:sz w:val="22"/>
          <w:szCs w:val="22"/>
        </w:rPr>
        <w:t>отказа от приобретения Товара по измененной цене</w:t>
      </w:r>
      <w:r w:rsidRPr="000C7D7F">
        <w:rPr>
          <w:color w:val="000000"/>
          <w:sz w:val="22"/>
          <w:szCs w:val="22"/>
        </w:rPr>
        <w:t xml:space="preserve"> в указанный срок, новая цена Товара считается согласованной Сторонами</w:t>
      </w:r>
      <w:r>
        <w:rPr>
          <w:color w:val="000000"/>
          <w:sz w:val="22"/>
          <w:szCs w:val="22"/>
        </w:rPr>
        <w:t>,</w:t>
      </w:r>
      <w:r w:rsidRPr="000C7D7F">
        <w:rPr>
          <w:color w:val="000000"/>
          <w:sz w:val="22"/>
          <w:szCs w:val="22"/>
        </w:rPr>
        <w:t xml:space="preserve"> и Покупатель обязуется оплатить Товар по новой цене, объявленной Поставщиком. </w:t>
      </w:r>
    </w:p>
    <w:p w14:paraId="66500125" w14:textId="77777777" w:rsidR="000C486F" w:rsidRDefault="000C486F" w:rsidP="000C486F">
      <w:pPr>
        <w:pBdr>
          <w:top w:val="nil"/>
          <w:left w:val="nil"/>
          <w:bottom w:val="nil"/>
          <w:right w:val="nil"/>
          <w:between w:val="nil"/>
        </w:pBdr>
        <w:ind w:firstLine="720"/>
        <w:jc w:val="both"/>
        <w:rPr>
          <w:color w:val="000000"/>
          <w:sz w:val="22"/>
          <w:szCs w:val="22"/>
        </w:rPr>
      </w:pPr>
      <w:r w:rsidRPr="000C7D7F">
        <w:rPr>
          <w:color w:val="000000"/>
          <w:sz w:val="22"/>
          <w:szCs w:val="22"/>
        </w:rPr>
        <w:t xml:space="preserve">Договор считается измененным в части стоимости Товара с момента уведомления Поставщиком Покупателя о соответствующем изменении. </w:t>
      </w:r>
    </w:p>
    <w:p w14:paraId="2648E4F9" w14:textId="77777777" w:rsidR="000C486F" w:rsidRPr="001F0710" w:rsidRDefault="000C486F" w:rsidP="000C486F">
      <w:pPr>
        <w:pStyle w:val="a7"/>
        <w:numPr>
          <w:ilvl w:val="1"/>
          <w:numId w:val="8"/>
        </w:numPr>
        <w:pBdr>
          <w:top w:val="nil"/>
          <w:left w:val="nil"/>
          <w:bottom w:val="nil"/>
          <w:right w:val="nil"/>
          <w:between w:val="nil"/>
        </w:pBdr>
        <w:ind w:left="0" w:firstLine="0"/>
        <w:jc w:val="both"/>
        <w:rPr>
          <w:color w:val="000000"/>
          <w:sz w:val="22"/>
          <w:szCs w:val="22"/>
        </w:rPr>
      </w:pPr>
      <w:r w:rsidRPr="001F0710">
        <w:rPr>
          <w:color w:val="000000"/>
          <w:sz w:val="22"/>
          <w:szCs w:val="22"/>
        </w:rPr>
        <w:t xml:space="preserve">В случае отказа Покупателя от приобретения Товара по указанному в п. </w:t>
      </w:r>
      <w:r>
        <w:rPr>
          <w:color w:val="000000"/>
          <w:sz w:val="22"/>
          <w:szCs w:val="22"/>
        </w:rPr>
        <w:fldChar w:fldCharType="begin"/>
      </w:r>
      <w:r>
        <w:rPr>
          <w:color w:val="000000"/>
          <w:sz w:val="22"/>
          <w:szCs w:val="22"/>
        </w:rPr>
        <w:instrText xml:space="preserve"> REF _Ref233375107 \r \h </w:instrText>
      </w:r>
      <w:r>
        <w:rPr>
          <w:color w:val="000000"/>
          <w:sz w:val="22"/>
          <w:szCs w:val="22"/>
        </w:rPr>
      </w:r>
      <w:r>
        <w:rPr>
          <w:color w:val="000000"/>
          <w:sz w:val="22"/>
          <w:szCs w:val="22"/>
        </w:rPr>
        <w:fldChar w:fldCharType="separate"/>
      </w:r>
      <w:r>
        <w:rPr>
          <w:color w:val="000000"/>
          <w:sz w:val="22"/>
          <w:szCs w:val="22"/>
        </w:rPr>
        <w:t>5.4</w:t>
      </w:r>
      <w:r>
        <w:rPr>
          <w:color w:val="000000"/>
          <w:sz w:val="22"/>
          <w:szCs w:val="22"/>
        </w:rPr>
        <w:fldChar w:fldCharType="end"/>
      </w:r>
      <w:r w:rsidRPr="001F0710">
        <w:rPr>
          <w:color w:val="000000"/>
          <w:sz w:val="22"/>
          <w:szCs w:val="22"/>
        </w:rPr>
        <w:t xml:space="preserve"> Договора основанию, Поставщик обязан возвратить денежные средства, оплаченные Покупателем за Товар (в части предварительной стоимости партии Товара) в течение 5 (Пяти) рабочих дней с момента предъявления Покупателем соответствующего требования. При этом проценты за пользование чужими денежными средствами на сумму, подлежащую возврату Покупателю, не начисляются и не выплачиваются.</w:t>
      </w:r>
    </w:p>
    <w:p w14:paraId="5584F9F3" w14:textId="77777777" w:rsidR="000C486F" w:rsidRPr="001F0710" w:rsidRDefault="000C486F" w:rsidP="000C486F">
      <w:pPr>
        <w:pStyle w:val="a7"/>
        <w:numPr>
          <w:ilvl w:val="1"/>
          <w:numId w:val="8"/>
        </w:numPr>
        <w:pBdr>
          <w:top w:val="nil"/>
          <w:left w:val="nil"/>
          <w:bottom w:val="nil"/>
          <w:right w:val="nil"/>
          <w:between w:val="nil"/>
        </w:pBdr>
        <w:ind w:left="0" w:firstLine="0"/>
        <w:jc w:val="both"/>
        <w:rPr>
          <w:color w:val="000000"/>
          <w:sz w:val="22"/>
          <w:szCs w:val="22"/>
        </w:rPr>
      </w:pPr>
      <w:r w:rsidRPr="001F0710">
        <w:rPr>
          <w:color w:val="000000"/>
          <w:sz w:val="22"/>
          <w:szCs w:val="22"/>
        </w:rPr>
        <w:t xml:space="preserve">Не допускается изменение стоимости Товара, в отношении которого Покупатель получил уведомление о готовности его к передаче. </w:t>
      </w:r>
    </w:p>
    <w:p w14:paraId="6975C2C8" w14:textId="77777777" w:rsidR="000C486F" w:rsidRPr="000C7D7F" w:rsidRDefault="000C486F" w:rsidP="000C486F">
      <w:pPr>
        <w:pBdr>
          <w:top w:val="nil"/>
          <w:left w:val="nil"/>
          <w:bottom w:val="nil"/>
          <w:right w:val="nil"/>
          <w:between w:val="nil"/>
        </w:pBdr>
        <w:spacing w:after="120"/>
        <w:jc w:val="both"/>
        <w:rPr>
          <w:color w:val="000000"/>
          <w:sz w:val="22"/>
          <w:szCs w:val="22"/>
        </w:rPr>
      </w:pPr>
    </w:p>
    <w:p w14:paraId="65BE54E3" w14:textId="77777777" w:rsidR="000C486F" w:rsidRPr="000C7D7F" w:rsidRDefault="000C486F" w:rsidP="000C486F">
      <w:pPr>
        <w:pStyle w:val="af3"/>
        <w:numPr>
          <w:ilvl w:val="0"/>
          <w:numId w:val="8"/>
        </w:numPr>
        <w:ind w:left="0" w:firstLine="0"/>
      </w:pPr>
      <w:r w:rsidRPr="000C7D7F">
        <w:t>ПОРЯДОК РАСЧЕТОВ</w:t>
      </w:r>
    </w:p>
    <w:p w14:paraId="51CB6753" w14:textId="77777777" w:rsidR="000C486F" w:rsidRDefault="000C486F" w:rsidP="000C486F">
      <w:pPr>
        <w:pStyle w:val="a7"/>
        <w:pBdr>
          <w:top w:val="nil"/>
          <w:left w:val="nil"/>
          <w:bottom w:val="nil"/>
          <w:right w:val="nil"/>
          <w:between w:val="nil"/>
        </w:pBdr>
        <w:tabs>
          <w:tab w:val="center" w:pos="-142"/>
        </w:tabs>
        <w:ind w:left="0"/>
        <w:jc w:val="both"/>
        <w:rPr>
          <w:color w:val="000000"/>
          <w:sz w:val="22"/>
          <w:szCs w:val="22"/>
        </w:rPr>
      </w:pPr>
    </w:p>
    <w:p w14:paraId="0347B359" w14:textId="77777777" w:rsidR="000C486F" w:rsidRPr="006B3711" w:rsidRDefault="000C486F" w:rsidP="000C486F">
      <w:pPr>
        <w:pStyle w:val="a7"/>
        <w:numPr>
          <w:ilvl w:val="1"/>
          <w:numId w:val="8"/>
        </w:numPr>
        <w:pBdr>
          <w:top w:val="nil"/>
          <w:left w:val="nil"/>
          <w:bottom w:val="nil"/>
          <w:right w:val="nil"/>
          <w:between w:val="nil"/>
        </w:pBdr>
        <w:tabs>
          <w:tab w:val="center" w:pos="-142"/>
        </w:tabs>
        <w:ind w:left="0" w:firstLine="0"/>
        <w:jc w:val="both"/>
        <w:rPr>
          <w:color w:val="000000"/>
          <w:sz w:val="22"/>
          <w:szCs w:val="22"/>
        </w:rPr>
      </w:pPr>
      <w:bookmarkStart w:id="12" w:name="_Ref233375192"/>
      <w:r w:rsidRPr="006B3711">
        <w:rPr>
          <w:color w:val="000000"/>
          <w:sz w:val="22"/>
          <w:szCs w:val="22"/>
        </w:rPr>
        <w:t xml:space="preserve">Поставщик предоставляет Покупателю отсрочку платежа на общую сумму не более </w:t>
      </w:r>
      <w:permStart w:id="618882412" w:edGrp="everyone"/>
      <w:r w:rsidRPr="006B3711">
        <w:rPr>
          <w:sz w:val="22"/>
          <w:szCs w:val="22"/>
        </w:rPr>
        <w:fldChar w:fldCharType="begin">
          <w:ffData>
            <w:name w:val=""/>
            <w:enabled/>
            <w:calcOnExit w:val="0"/>
            <w:textInput>
              <w:default w:val="ДоговорыКонтрагентов.Владелец.ВладелецнСуммаКредитногоЛимита"/>
            </w:textInput>
          </w:ffData>
        </w:fldChar>
      </w:r>
      <w:r w:rsidRPr="006B3711">
        <w:rPr>
          <w:sz w:val="22"/>
          <w:szCs w:val="22"/>
        </w:rPr>
        <w:instrText xml:space="preserve"> FORMTEXT </w:instrText>
      </w:r>
      <w:r w:rsidRPr="006B3711">
        <w:rPr>
          <w:sz w:val="22"/>
          <w:szCs w:val="22"/>
        </w:rPr>
      </w:r>
      <w:r w:rsidRPr="006B3711">
        <w:rPr>
          <w:sz w:val="22"/>
          <w:szCs w:val="22"/>
        </w:rPr>
        <w:fldChar w:fldCharType="separate"/>
      </w:r>
      <w:r w:rsidRPr="006B3711">
        <w:rPr>
          <w:noProof/>
          <w:sz w:val="22"/>
          <w:szCs w:val="22"/>
        </w:rPr>
        <w:t>0 (Ноль)</w:t>
      </w:r>
      <w:r w:rsidRPr="006B3711">
        <w:rPr>
          <w:sz w:val="22"/>
          <w:szCs w:val="22"/>
        </w:rPr>
        <w:fldChar w:fldCharType="end"/>
      </w:r>
      <w:permEnd w:id="618882412"/>
      <w:r w:rsidRPr="006B3711">
        <w:rPr>
          <w:color w:val="000000"/>
          <w:sz w:val="22"/>
          <w:szCs w:val="22"/>
        </w:rPr>
        <w:t xml:space="preserve"> рублей на срок, предусмотренный п. </w:t>
      </w:r>
      <w:r w:rsidRPr="006B3711">
        <w:rPr>
          <w:color w:val="000000"/>
          <w:sz w:val="22"/>
          <w:szCs w:val="22"/>
        </w:rPr>
        <w:fldChar w:fldCharType="begin"/>
      </w:r>
      <w:r w:rsidRPr="006B3711">
        <w:rPr>
          <w:color w:val="000000"/>
          <w:sz w:val="22"/>
          <w:szCs w:val="22"/>
        </w:rPr>
        <w:instrText xml:space="preserve"> REF _Ref233375134 \r \h  \* MERGEFORMAT </w:instrText>
      </w:r>
      <w:r w:rsidRPr="006B3711">
        <w:rPr>
          <w:color w:val="000000"/>
          <w:sz w:val="22"/>
          <w:szCs w:val="22"/>
        </w:rPr>
      </w:r>
      <w:r w:rsidRPr="006B3711">
        <w:rPr>
          <w:color w:val="000000"/>
          <w:sz w:val="22"/>
          <w:szCs w:val="22"/>
        </w:rPr>
        <w:fldChar w:fldCharType="separate"/>
      </w:r>
      <w:r w:rsidRPr="006B3711">
        <w:rPr>
          <w:color w:val="000000"/>
          <w:sz w:val="22"/>
          <w:szCs w:val="22"/>
        </w:rPr>
        <w:t>6.3</w:t>
      </w:r>
      <w:r w:rsidRPr="006B3711">
        <w:rPr>
          <w:color w:val="000000"/>
          <w:sz w:val="22"/>
          <w:szCs w:val="22"/>
        </w:rPr>
        <w:fldChar w:fldCharType="end"/>
      </w:r>
      <w:r w:rsidRPr="006B3711">
        <w:rPr>
          <w:color w:val="000000"/>
          <w:sz w:val="22"/>
          <w:szCs w:val="22"/>
        </w:rPr>
        <w:t xml:space="preserve"> Договора. На усмотрение Поставщика данная сумма может быть увеличена как для разовой поставки/ремонта, так и на постоянной основе.</w:t>
      </w:r>
      <w:bookmarkEnd w:id="12"/>
      <w:r w:rsidRPr="006B3711">
        <w:rPr>
          <w:color w:val="000000"/>
          <w:sz w:val="22"/>
          <w:szCs w:val="22"/>
        </w:rPr>
        <w:t xml:space="preserve"> </w:t>
      </w:r>
    </w:p>
    <w:p w14:paraId="70B808CA" w14:textId="77777777" w:rsidR="000C486F" w:rsidRPr="006B3711" w:rsidRDefault="000C486F" w:rsidP="000C486F">
      <w:pPr>
        <w:pStyle w:val="a7"/>
        <w:numPr>
          <w:ilvl w:val="1"/>
          <w:numId w:val="8"/>
        </w:numPr>
        <w:pBdr>
          <w:top w:val="nil"/>
          <w:left w:val="nil"/>
          <w:bottom w:val="nil"/>
          <w:right w:val="nil"/>
          <w:between w:val="nil"/>
        </w:pBdr>
        <w:tabs>
          <w:tab w:val="center" w:pos="-142"/>
        </w:tabs>
        <w:ind w:left="0" w:firstLine="0"/>
        <w:jc w:val="both"/>
        <w:rPr>
          <w:color w:val="000000"/>
          <w:sz w:val="22"/>
          <w:szCs w:val="22"/>
        </w:rPr>
      </w:pPr>
      <w:r w:rsidRPr="006B3711">
        <w:rPr>
          <w:color w:val="000000"/>
          <w:sz w:val="22"/>
          <w:szCs w:val="22"/>
        </w:rPr>
        <w:t>Оплата Товара/ремонта оборудования/прочих работ и услуг производится Покупателем в рублях на расчетный счет Поставщика.</w:t>
      </w:r>
      <w:bookmarkStart w:id="13" w:name="_2et92p0" w:colFirst="0" w:colLast="0"/>
      <w:bookmarkEnd w:id="13"/>
    </w:p>
    <w:p w14:paraId="5F3614B6" w14:textId="0DD8FDB8" w:rsidR="000C486F" w:rsidRDefault="000C486F" w:rsidP="000C486F">
      <w:pPr>
        <w:pStyle w:val="a7"/>
        <w:pBdr>
          <w:top w:val="nil"/>
          <w:left w:val="nil"/>
          <w:bottom w:val="nil"/>
          <w:right w:val="nil"/>
          <w:between w:val="nil"/>
        </w:pBdr>
        <w:tabs>
          <w:tab w:val="center" w:pos="-142"/>
        </w:tabs>
        <w:ind w:left="0"/>
        <w:jc w:val="both"/>
        <w:rPr>
          <w:color w:val="000000"/>
          <w:sz w:val="22"/>
          <w:szCs w:val="22"/>
        </w:rPr>
      </w:pPr>
      <w:r w:rsidRPr="006B3711">
        <w:rPr>
          <w:color w:val="000000"/>
          <w:sz w:val="22"/>
          <w:szCs w:val="22"/>
        </w:rPr>
        <w:t xml:space="preserve">6.3. Покупатель обязуется оплатить каждую осуществленную Поставщиком поставку товара/выполняемые работы/ оказываемые услуги не позднее </w:t>
      </w:r>
      <w:r w:rsidRPr="006B3711">
        <w:rPr>
          <w:sz w:val="22"/>
          <w:szCs w:val="22"/>
        </w:rPr>
        <w:t xml:space="preserve">0 (Ноль) </w:t>
      </w:r>
      <w:r w:rsidRPr="006B3711">
        <w:rPr>
          <w:color w:val="000000"/>
          <w:sz w:val="22"/>
          <w:szCs w:val="22"/>
        </w:rPr>
        <w:t>календарных дней с даты выставления ему Поставщиком УПД</w:t>
      </w:r>
      <w:r w:rsidR="00FD031E" w:rsidRPr="006B3711">
        <w:rPr>
          <w:color w:val="000000"/>
          <w:sz w:val="22"/>
          <w:szCs w:val="22"/>
        </w:rPr>
        <w:t xml:space="preserve"> в случае предоставления Поставщиком отсрочки платежа в размере более 0(Ноль) рублей.</w:t>
      </w:r>
    </w:p>
    <w:p w14:paraId="38C5671B" w14:textId="77777777" w:rsidR="000C486F" w:rsidRDefault="000C486F" w:rsidP="000C486F">
      <w:pPr>
        <w:pStyle w:val="a7"/>
        <w:pBdr>
          <w:top w:val="nil"/>
          <w:left w:val="nil"/>
          <w:bottom w:val="nil"/>
          <w:right w:val="nil"/>
          <w:between w:val="nil"/>
        </w:pBdr>
        <w:tabs>
          <w:tab w:val="center" w:pos="-142"/>
        </w:tabs>
        <w:ind w:left="0"/>
        <w:jc w:val="both"/>
        <w:rPr>
          <w:color w:val="000000"/>
          <w:sz w:val="22"/>
          <w:szCs w:val="22"/>
        </w:rPr>
      </w:pPr>
      <w:r>
        <w:rPr>
          <w:color w:val="000000"/>
          <w:sz w:val="22"/>
          <w:szCs w:val="22"/>
        </w:rPr>
        <w:tab/>
      </w:r>
      <w:r w:rsidRPr="00A016E3">
        <w:rPr>
          <w:color w:val="000000"/>
          <w:sz w:val="22"/>
          <w:szCs w:val="22"/>
        </w:rPr>
        <w:t>Если сумма отсрочки платежа составляет 0 (Ноль) рублей, Покупатель обязуется оплатить стоимость поставляемого Товара/выполняемой работы/оказываемой услуги в размере 100 % в течение 1 (одного) рабочего дня с даты выставления счета на оплату.</w:t>
      </w:r>
      <w:r>
        <w:rPr>
          <w:color w:val="000000"/>
          <w:sz w:val="22"/>
          <w:szCs w:val="22"/>
        </w:rPr>
        <w:t xml:space="preserve"> </w:t>
      </w:r>
    </w:p>
    <w:p w14:paraId="08113A3F" w14:textId="77777777" w:rsidR="000C486F" w:rsidRPr="001F0710" w:rsidRDefault="000C486F" w:rsidP="000C486F">
      <w:pPr>
        <w:pStyle w:val="a7"/>
        <w:pBdr>
          <w:top w:val="nil"/>
          <w:left w:val="nil"/>
          <w:bottom w:val="nil"/>
          <w:right w:val="nil"/>
          <w:between w:val="nil"/>
        </w:pBdr>
        <w:tabs>
          <w:tab w:val="center" w:pos="-142"/>
        </w:tabs>
        <w:ind w:left="0"/>
        <w:jc w:val="both"/>
        <w:rPr>
          <w:color w:val="000000"/>
          <w:sz w:val="22"/>
          <w:szCs w:val="22"/>
        </w:rPr>
      </w:pPr>
      <w:bookmarkStart w:id="14" w:name="_Ref233375700"/>
      <w:r>
        <w:rPr>
          <w:color w:val="000000"/>
          <w:sz w:val="22"/>
          <w:szCs w:val="22"/>
        </w:rPr>
        <w:t xml:space="preserve">6.4. </w:t>
      </w:r>
      <w:r w:rsidRPr="001F0710">
        <w:rPr>
          <w:color w:val="000000"/>
          <w:sz w:val="22"/>
          <w:szCs w:val="22"/>
        </w:rPr>
        <w:t xml:space="preserve">В случае неоднократного нарушения Покупателем сроков оплаты, а равно в случае однократного существенного нарушения Покупателем денежного обязательства по Договору (п. </w:t>
      </w:r>
      <w:r>
        <w:rPr>
          <w:color w:val="000000"/>
          <w:sz w:val="22"/>
          <w:szCs w:val="22"/>
        </w:rPr>
        <w:fldChar w:fldCharType="begin"/>
      </w:r>
      <w:r>
        <w:rPr>
          <w:color w:val="000000"/>
          <w:sz w:val="22"/>
          <w:szCs w:val="22"/>
        </w:rPr>
        <w:instrText xml:space="preserve"> REF _Ref233375174 \r \h </w:instrText>
      </w:r>
      <w:r>
        <w:rPr>
          <w:color w:val="000000"/>
          <w:sz w:val="22"/>
          <w:szCs w:val="22"/>
        </w:rPr>
      </w:r>
      <w:r>
        <w:rPr>
          <w:color w:val="000000"/>
          <w:sz w:val="22"/>
          <w:szCs w:val="22"/>
        </w:rPr>
        <w:fldChar w:fldCharType="separate"/>
      </w:r>
      <w:r>
        <w:rPr>
          <w:color w:val="000000"/>
          <w:sz w:val="22"/>
          <w:szCs w:val="22"/>
        </w:rPr>
        <w:t>7.8</w:t>
      </w:r>
      <w:r>
        <w:rPr>
          <w:color w:val="000000"/>
          <w:sz w:val="22"/>
          <w:szCs w:val="22"/>
        </w:rPr>
        <w:fldChar w:fldCharType="end"/>
      </w:r>
      <w:r w:rsidRPr="001F0710">
        <w:rPr>
          <w:color w:val="000000"/>
          <w:sz w:val="22"/>
          <w:szCs w:val="22"/>
        </w:rPr>
        <w:t xml:space="preserve"> Договора), Поставщик вправе в одностороннем порядке по своему выбору:</w:t>
      </w:r>
      <w:bookmarkEnd w:id="14"/>
    </w:p>
    <w:p w14:paraId="17F448A6" w14:textId="77777777" w:rsidR="000C486F" w:rsidRPr="001F0710" w:rsidRDefault="000C486F" w:rsidP="000C486F">
      <w:pPr>
        <w:pStyle w:val="a7"/>
        <w:numPr>
          <w:ilvl w:val="0"/>
          <w:numId w:val="15"/>
        </w:numPr>
        <w:pBdr>
          <w:top w:val="nil"/>
          <w:left w:val="nil"/>
          <w:bottom w:val="nil"/>
          <w:right w:val="nil"/>
          <w:between w:val="nil"/>
        </w:pBdr>
        <w:tabs>
          <w:tab w:val="center" w:pos="-142"/>
        </w:tabs>
        <w:ind w:left="0" w:firstLine="0"/>
        <w:jc w:val="both"/>
        <w:rPr>
          <w:color w:val="000000"/>
          <w:sz w:val="22"/>
          <w:szCs w:val="22"/>
        </w:rPr>
      </w:pPr>
      <w:r w:rsidRPr="001F0710">
        <w:rPr>
          <w:color w:val="000000"/>
          <w:sz w:val="22"/>
          <w:szCs w:val="22"/>
        </w:rPr>
        <w:t>отказаться от предоставления отсрочки платежа (если сумма кредитного лимита составляла более 0 (ноль) рублей) и перейти на систему 100 % предоплаты поставки товара и/или ремонта оборудования;</w:t>
      </w:r>
    </w:p>
    <w:p w14:paraId="1193BFE8" w14:textId="77777777" w:rsidR="000C486F" w:rsidRPr="001F0710" w:rsidRDefault="000C486F" w:rsidP="000C486F">
      <w:pPr>
        <w:pStyle w:val="a7"/>
        <w:numPr>
          <w:ilvl w:val="0"/>
          <w:numId w:val="15"/>
        </w:numPr>
        <w:pBdr>
          <w:top w:val="nil"/>
          <w:left w:val="nil"/>
          <w:bottom w:val="nil"/>
          <w:right w:val="nil"/>
          <w:between w:val="nil"/>
        </w:pBdr>
        <w:tabs>
          <w:tab w:val="center" w:pos="-142"/>
        </w:tabs>
        <w:ind w:left="0" w:firstLine="0"/>
        <w:jc w:val="both"/>
        <w:rPr>
          <w:color w:val="000000"/>
          <w:sz w:val="22"/>
          <w:szCs w:val="22"/>
        </w:rPr>
      </w:pPr>
      <w:r w:rsidRPr="001F0710">
        <w:rPr>
          <w:color w:val="000000"/>
          <w:sz w:val="22"/>
          <w:szCs w:val="22"/>
        </w:rPr>
        <w:t xml:space="preserve">уменьшить сумму, указанную в п. </w:t>
      </w:r>
      <w:r>
        <w:rPr>
          <w:color w:val="000000"/>
          <w:sz w:val="22"/>
          <w:szCs w:val="22"/>
        </w:rPr>
        <w:fldChar w:fldCharType="begin"/>
      </w:r>
      <w:r>
        <w:rPr>
          <w:color w:val="000000"/>
          <w:sz w:val="22"/>
          <w:szCs w:val="22"/>
        </w:rPr>
        <w:instrText xml:space="preserve"> REF _Ref233375192 \r \h </w:instrText>
      </w:r>
      <w:r>
        <w:rPr>
          <w:color w:val="000000"/>
          <w:sz w:val="22"/>
          <w:szCs w:val="22"/>
        </w:rPr>
      </w:r>
      <w:r>
        <w:rPr>
          <w:color w:val="000000"/>
          <w:sz w:val="22"/>
          <w:szCs w:val="22"/>
        </w:rPr>
        <w:fldChar w:fldCharType="separate"/>
      </w:r>
      <w:r>
        <w:rPr>
          <w:color w:val="000000"/>
          <w:sz w:val="22"/>
          <w:szCs w:val="22"/>
        </w:rPr>
        <w:t>6.1</w:t>
      </w:r>
      <w:r>
        <w:rPr>
          <w:color w:val="000000"/>
          <w:sz w:val="22"/>
          <w:szCs w:val="22"/>
        </w:rPr>
        <w:fldChar w:fldCharType="end"/>
      </w:r>
      <w:r w:rsidRPr="001F0710">
        <w:rPr>
          <w:color w:val="000000"/>
          <w:sz w:val="22"/>
          <w:szCs w:val="22"/>
        </w:rPr>
        <w:t xml:space="preserve"> Договора;</w:t>
      </w:r>
    </w:p>
    <w:p w14:paraId="6C35D236" w14:textId="77777777" w:rsidR="000C486F" w:rsidRPr="001F0710" w:rsidRDefault="000C486F" w:rsidP="000C486F">
      <w:pPr>
        <w:pStyle w:val="a7"/>
        <w:numPr>
          <w:ilvl w:val="0"/>
          <w:numId w:val="15"/>
        </w:numPr>
        <w:pBdr>
          <w:top w:val="nil"/>
          <w:left w:val="nil"/>
          <w:bottom w:val="nil"/>
          <w:right w:val="nil"/>
          <w:between w:val="nil"/>
        </w:pBdr>
        <w:tabs>
          <w:tab w:val="center" w:pos="-142"/>
        </w:tabs>
        <w:ind w:left="0" w:firstLine="0"/>
        <w:jc w:val="both"/>
        <w:rPr>
          <w:color w:val="000000"/>
          <w:sz w:val="22"/>
          <w:szCs w:val="22"/>
        </w:rPr>
      </w:pPr>
      <w:r w:rsidRPr="001F0710">
        <w:rPr>
          <w:color w:val="000000"/>
          <w:sz w:val="22"/>
          <w:szCs w:val="22"/>
        </w:rPr>
        <w:t xml:space="preserve">отказаться от дальнейшего исполнения Договора в полном объеме в порядке, установленном </w:t>
      </w:r>
      <w:r>
        <w:rPr>
          <w:color w:val="000000"/>
          <w:sz w:val="22"/>
          <w:szCs w:val="22"/>
        </w:rPr>
        <w:t>пунктами</w:t>
      </w:r>
      <w:r w:rsidRPr="001F0710">
        <w:rPr>
          <w:color w:val="000000"/>
          <w:sz w:val="22"/>
          <w:szCs w:val="22"/>
        </w:rPr>
        <w:t xml:space="preserve"> </w:t>
      </w:r>
      <w:r>
        <w:rPr>
          <w:color w:val="000000"/>
          <w:sz w:val="22"/>
          <w:szCs w:val="22"/>
        </w:rPr>
        <w:fldChar w:fldCharType="begin"/>
      </w:r>
      <w:r>
        <w:rPr>
          <w:color w:val="000000"/>
          <w:sz w:val="22"/>
          <w:szCs w:val="22"/>
        </w:rPr>
        <w:instrText xml:space="preserve"> REF _Ref233375264 \r \h </w:instrText>
      </w:r>
      <w:r>
        <w:rPr>
          <w:color w:val="000000"/>
          <w:sz w:val="22"/>
          <w:szCs w:val="22"/>
        </w:rPr>
      </w:r>
      <w:r>
        <w:rPr>
          <w:color w:val="000000"/>
          <w:sz w:val="22"/>
          <w:szCs w:val="22"/>
        </w:rPr>
        <w:fldChar w:fldCharType="separate"/>
      </w:r>
      <w:r>
        <w:rPr>
          <w:color w:val="000000"/>
          <w:sz w:val="22"/>
          <w:szCs w:val="22"/>
        </w:rPr>
        <w:t>11.3</w:t>
      </w:r>
      <w:r>
        <w:rPr>
          <w:color w:val="000000"/>
          <w:sz w:val="22"/>
          <w:szCs w:val="22"/>
        </w:rPr>
        <w:fldChar w:fldCharType="end"/>
      </w:r>
      <w:r>
        <w:rPr>
          <w:color w:val="000000"/>
          <w:sz w:val="22"/>
          <w:szCs w:val="22"/>
        </w:rPr>
        <w:t xml:space="preserve"> и </w:t>
      </w:r>
      <w:r>
        <w:rPr>
          <w:color w:val="000000"/>
          <w:sz w:val="22"/>
          <w:szCs w:val="22"/>
        </w:rPr>
        <w:fldChar w:fldCharType="begin"/>
      </w:r>
      <w:r>
        <w:rPr>
          <w:color w:val="000000"/>
          <w:sz w:val="22"/>
          <w:szCs w:val="22"/>
        </w:rPr>
        <w:instrText xml:space="preserve"> REF _Ref233375257 \r \h </w:instrText>
      </w:r>
      <w:r>
        <w:rPr>
          <w:color w:val="000000"/>
          <w:sz w:val="22"/>
          <w:szCs w:val="22"/>
        </w:rPr>
      </w:r>
      <w:r>
        <w:rPr>
          <w:color w:val="000000"/>
          <w:sz w:val="22"/>
          <w:szCs w:val="22"/>
        </w:rPr>
        <w:fldChar w:fldCharType="separate"/>
      </w:r>
      <w:r>
        <w:rPr>
          <w:color w:val="000000"/>
          <w:sz w:val="22"/>
          <w:szCs w:val="22"/>
        </w:rPr>
        <w:t>11.4</w:t>
      </w:r>
      <w:r>
        <w:rPr>
          <w:color w:val="000000"/>
          <w:sz w:val="22"/>
          <w:szCs w:val="22"/>
        </w:rPr>
        <w:fldChar w:fldCharType="end"/>
      </w:r>
      <w:r>
        <w:rPr>
          <w:color w:val="000000"/>
          <w:sz w:val="22"/>
          <w:szCs w:val="22"/>
        </w:rPr>
        <w:t xml:space="preserve"> </w:t>
      </w:r>
      <w:r w:rsidRPr="001F0710">
        <w:rPr>
          <w:color w:val="000000"/>
          <w:sz w:val="22"/>
          <w:szCs w:val="22"/>
        </w:rPr>
        <w:t>Договора.</w:t>
      </w:r>
    </w:p>
    <w:p w14:paraId="67CE64E4" w14:textId="77777777" w:rsidR="000C486F" w:rsidRPr="001F0710" w:rsidRDefault="000C486F" w:rsidP="000C486F">
      <w:pPr>
        <w:pStyle w:val="a7"/>
        <w:numPr>
          <w:ilvl w:val="1"/>
          <w:numId w:val="46"/>
        </w:numPr>
        <w:pBdr>
          <w:top w:val="nil"/>
          <w:left w:val="nil"/>
          <w:bottom w:val="nil"/>
          <w:right w:val="nil"/>
          <w:between w:val="nil"/>
        </w:pBdr>
        <w:tabs>
          <w:tab w:val="center" w:pos="-142"/>
        </w:tabs>
        <w:ind w:left="0" w:firstLine="0"/>
        <w:jc w:val="both"/>
        <w:rPr>
          <w:color w:val="000000"/>
          <w:sz w:val="22"/>
          <w:szCs w:val="22"/>
        </w:rPr>
      </w:pPr>
      <w:r w:rsidRPr="001F0710">
        <w:rPr>
          <w:color w:val="000000"/>
          <w:sz w:val="22"/>
          <w:szCs w:val="22"/>
        </w:rPr>
        <w:lastRenderedPageBreak/>
        <w:t xml:space="preserve">Обязанность Покупателя по оплате Товара и/или ремонта оборудования </w:t>
      </w:r>
      <w:r>
        <w:rPr>
          <w:color w:val="000000"/>
          <w:sz w:val="22"/>
          <w:szCs w:val="22"/>
        </w:rPr>
        <w:t>и</w:t>
      </w:r>
      <w:r w:rsidRPr="00CD2DF3">
        <w:rPr>
          <w:color w:val="000000"/>
          <w:sz w:val="22"/>
          <w:szCs w:val="22"/>
        </w:rPr>
        <w:t>/</w:t>
      </w:r>
      <w:r>
        <w:rPr>
          <w:color w:val="000000"/>
          <w:sz w:val="22"/>
          <w:szCs w:val="22"/>
        </w:rPr>
        <w:t xml:space="preserve">или оказания услуг </w:t>
      </w:r>
      <w:r w:rsidRPr="001F0710">
        <w:rPr>
          <w:color w:val="000000"/>
          <w:sz w:val="22"/>
          <w:szCs w:val="22"/>
        </w:rPr>
        <w:t>считается исполненной с момента поступления денежных средств на расчетный счет Поставщика в полном объеме.</w:t>
      </w:r>
    </w:p>
    <w:p w14:paraId="740161A8" w14:textId="77777777" w:rsidR="000C486F" w:rsidRPr="001F0710" w:rsidRDefault="000C486F" w:rsidP="000C486F">
      <w:pPr>
        <w:pStyle w:val="a7"/>
        <w:numPr>
          <w:ilvl w:val="1"/>
          <w:numId w:val="46"/>
        </w:numPr>
        <w:ind w:left="0" w:firstLine="0"/>
        <w:jc w:val="both"/>
        <w:rPr>
          <w:sz w:val="22"/>
          <w:szCs w:val="22"/>
        </w:rPr>
      </w:pPr>
      <w:r w:rsidRPr="001F0710">
        <w:rPr>
          <w:sz w:val="22"/>
          <w:szCs w:val="22"/>
        </w:rPr>
        <w:t xml:space="preserve">При необходимости поставки Товара и/или ремонта оборудования на сумму, превышающую указанную в п. </w:t>
      </w:r>
      <w:r>
        <w:rPr>
          <w:sz w:val="22"/>
          <w:szCs w:val="22"/>
        </w:rPr>
        <w:fldChar w:fldCharType="begin"/>
      </w:r>
      <w:r>
        <w:rPr>
          <w:sz w:val="22"/>
          <w:szCs w:val="22"/>
        </w:rPr>
        <w:instrText xml:space="preserve"> REF _Ref233375192 \r \h </w:instrText>
      </w:r>
      <w:r>
        <w:rPr>
          <w:sz w:val="22"/>
          <w:szCs w:val="22"/>
        </w:rPr>
      </w:r>
      <w:r>
        <w:rPr>
          <w:sz w:val="22"/>
          <w:szCs w:val="22"/>
        </w:rPr>
        <w:fldChar w:fldCharType="separate"/>
      </w:r>
      <w:r>
        <w:rPr>
          <w:sz w:val="22"/>
          <w:szCs w:val="22"/>
        </w:rPr>
        <w:t>6.1</w:t>
      </w:r>
      <w:r>
        <w:rPr>
          <w:sz w:val="22"/>
          <w:szCs w:val="22"/>
        </w:rPr>
        <w:fldChar w:fldCharType="end"/>
      </w:r>
      <w:r w:rsidRPr="001F0710">
        <w:rPr>
          <w:sz w:val="22"/>
          <w:szCs w:val="22"/>
        </w:rPr>
        <w:t xml:space="preserve"> Договора, поставка Товара и/или ремонт оборудования осуществляются только после поступления предоплаты по счету Поставщика. </w:t>
      </w:r>
    </w:p>
    <w:p w14:paraId="740C5A45" w14:textId="77777777" w:rsidR="000C486F" w:rsidRPr="000C7D7F" w:rsidRDefault="000C486F" w:rsidP="000C486F">
      <w:pPr>
        <w:jc w:val="both"/>
        <w:rPr>
          <w:color w:val="000000"/>
          <w:sz w:val="22"/>
          <w:szCs w:val="22"/>
        </w:rPr>
      </w:pPr>
      <w:r>
        <w:rPr>
          <w:sz w:val="22"/>
          <w:szCs w:val="22"/>
        </w:rPr>
        <w:t xml:space="preserve">      </w:t>
      </w:r>
      <w:r w:rsidRPr="000C7D7F">
        <w:rPr>
          <w:sz w:val="22"/>
          <w:szCs w:val="22"/>
        </w:rPr>
        <w:t xml:space="preserve">В случае если имеется просроченная задолженность Покупателя, поступившие денежные средства </w:t>
      </w:r>
      <w:r>
        <w:rPr>
          <w:sz w:val="22"/>
          <w:szCs w:val="22"/>
        </w:rPr>
        <w:t xml:space="preserve">Покупателя </w:t>
      </w:r>
      <w:r w:rsidRPr="000C7D7F">
        <w:rPr>
          <w:sz w:val="22"/>
          <w:szCs w:val="22"/>
        </w:rPr>
        <w:t xml:space="preserve">в первую очередь покрывают </w:t>
      </w:r>
      <w:r w:rsidRPr="00E65F0E">
        <w:rPr>
          <w:color w:val="000000"/>
          <w:sz w:val="22"/>
          <w:szCs w:val="22"/>
        </w:rPr>
        <w:t xml:space="preserve">примененные к Покупателю меры ответственности в порядке </w:t>
      </w:r>
      <w:proofErr w:type="spellStart"/>
      <w:r w:rsidRPr="00E65F0E">
        <w:rPr>
          <w:color w:val="000000"/>
          <w:sz w:val="22"/>
          <w:szCs w:val="22"/>
        </w:rPr>
        <w:t>п.п</w:t>
      </w:r>
      <w:proofErr w:type="spellEnd"/>
      <w:r w:rsidRPr="00E65F0E">
        <w:rPr>
          <w:color w:val="000000"/>
          <w:sz w:val="22"/>
          <w:szCs w:val="22"/>
        </w:rPr>
        <w:t xml:space="preserve">. </w:t>
      </w:r>
      <w:r w:rsidRPr="00E65F0E">
        <w:rPr>
          <w:color w:val="000000"/>
          <w:sz w:val="22"/>
          <w:szCs w:val="22"/>
        </w:rPr>
        <w:fldChar w:fldCharType="begin"/>
      </w:r>
      <w:r w:rsidRPr="00E65F0E">
        <w:rPr>
          <w:color w:val="000000"/>
          <w:sz w:val="22"/>
          <w:szCs w:val="22"/>
        </w:rPr>
        <w:instrText xml:space="preserve"> REF _Ref233375368 \r \h  \* MERGEFORMAT </w:instrText>
      </w:r>
      <w:r w:rsidRPr="00E65F0E">
        <w:rPr>
          <w:color w:val="000000"/>
          <w:sz w:val="22"/>
          <w:szCs w:val="22"/>
        </w:rPr>
      </w:r>
      <w:r w:rsidRPr="00E65F0E">
        <w:rPr>
          <w:color w:val="000000"/>
          <w:sz w:val="22"/>
          <w:szCs w:val="22"/>
        </w:rPr>
        <w:fldChar w:fldCharType="separate"/>
      </w:r>
      <w:r>
        <w:rPr>
          <w:color w:val="000000"/>
          <w:sz w:val="22"/>
          <w:szCs w:val="22"/>
        </w:rPr>
        <w:t>6.8</w:t>
      </w:r>
      <w:r w:rsidRPr="00E65F0E">
        <w:rPr>
          <w:color w:val="000000"/>
          <w:sz w:val="22"/>
          <w:szCs w:val="22"/>
        </w:rPr>
        <w:fldChar w:fldCharType="end"/>
      </w:r>
      <w:r w:rsidRPr="00E65F0E">
        <w:rPr>
          <w:color w:val="000000"/>
          <w:sz w:val="22"/>
          <w:szCs w:val="22"/>
        </w:rPr>
        <w:t xml:space="preserve">, </w:t>
      </w:r>
      <w:r w:rsidRPr="00E65F0E">
        <w:rPr>
          <w:color w:val="000000"/>
          <w:sz w:val="22"/>
          <w:szCs w:val="22"/>
        </w:rPr>
        <w:fldChar w:fldCharType="begin"/>
      </w:r>
      <w:r w:rsidRPr="00E65F0E">
        <w:rPr>
          <w:color w:val="000000"/>
          <w:sz w:val="22"/>
          <w:szCs w:val="22"/>
        </w:rPr>
        <w:instrText xml:space="preserve"> REF _Ref233375389 \r \h  \* MERGEFORMAT </w:instrText>
      </w:r>
      <w:r w:rsidRPr="00E65F0E">
        <w:rPr>
          <w:color w:val="000000"/>
          <w:sz w:val="22"/>
          <w:szCs w:val="22"/>
        </w:rPr>
      </w:r>
      <w:r w:rsidRPr="00E65F0E">
        <w:rPr>
          <w:color w:val="000000"/>
          <w:sz w:val="22"/>
          <w:szCs w:val="22"/>
        </w:rPr>
        <w:fldChar w:fldCharType="separate"/>
      </w:r>
      <w:r>
        <w:rPr>
          <w:color w:val="000000"/>
          <w:sz w:val="22"/>
          <w:szCs w:val="22"/>
        </w:rPr>
        <w:t>7.2</w:t>
      </w:r>
      <w:r w:rsidRPr="00E65F0E">
        <w:rPr>
          <w:color w:val="000000"/>
          <w:sz w:val="22"/>
          <w:szCs w:val="22"/>
        </w:rPr>
        <w:fldChar w:fldCharType="end"/>
      </w:r>
      <w:r w:rsidRPr="00E65F0E">
        <w:rPr>
          <w:color w:val="000000"/>
          <w:sz w:val="22"/>
          <w:szCs w:val="22"/>
        </w:rPr>
        <w:t xml:space="preserve">, </w:t>
      </w:r>
      <w:r w:rsidRPr="00E65F0E">
        <w:rPr>
          <w:color w:val="000000"/>
          <w:sz w:val="22"/>
          <w:szCs w:val="22"/>
        </w:rPr>
        <w:fldChar w:fldCharType="begin"/>
      </w:r>
      <w:r w:rsidRPr="00E65F0E">
        <w:rPr>
          <w:color w:val="000000"/>
          <w:sz w:val="22"/>
          <w:szCs w:val="22"/>
        </w:rPr>
        <w:instrText xml:space="preserve"> REF _Ref233375409 \r \h  \* MERGEFORMAT </w:instrText>
      </w:r>
      <w:r w:rsidRPr="00E65F0E">
        <w:rPr>
          <w:color w:val="000000"/>
          <w:sz w:val="22"/>
          <w:szCs w:val="22"/>
        </w:rPr>
      </w:r>
      <w:r w:rsidRPr="00E65F0E">
        <w:rPr>
          <w:color w:val="000000"/>
          <w:sz w:val="22"/>
          <w:szCs w:val="22"/>
        </w:rPr>
        <w:fldChar w:fldCharType="separate"/>
      </w:r>
      <w:r>
        <w:rPr>
          <w:color w:val="000000"/>
          <w:sz w:val="22"/>
          <w:szCs w:val="22"/>
        </w:rPr>
        <w:t>7.5</w:t>
      </w:r>
      <w:r w:rsidRPr="00E65F0E">
        <w:rPr>
          <w:color w:val="000000"/>
          <w:sz w:val="22"/>
          <w:szCs w:val="22"/>
        </w:rPr>
        <w:fldChar w:fldCharType="end"/>
      </w:r>
      <w:r w:rsidRPr="00E65F0E">
        <w:rPr>
          <w:color w:val="000000"/>
          <w:sz w:val="22"/>
          <w:szCs w:val="22"/>
        </w:rPr>
        <w:t xml:space="preserve">, </w:t>
      </w:r>
      <w:r w:rsidRPr="00E65F0E">
        <w:rPr>
          <w:color w:val="000000"/>
          <w:sz w:val="22"/>
          <w:szCs w:val="22"/>
        </w:rPr>
        <w:fldChar w:fldCharType="begin"/>
      </w:r>
      <w:r w:rsidRPr="00E65F0E">
        <w:rPr>
          <w:color w:val="000000"/>
          <w:sz w:val="22"/>
          <w:szCs w:val="22"/>
        </w:rPr>
        <w:instrText xml:space="preserve"> REF _Ref233375434 \r \h  \* MERGEFORMAT </w:instrText>
      </w:r>
      <w:r w:rsidRPr="00E65F0E">
        <w:rPr>
          <w:color w:val="000000"/>
          <w:sz w:val="22"/>
          <w:szCs w:val="22"/>
        </w:rPr>
      </w:r>
      <w:r w:rsidRPr="00E65F0E">
        <w:rPr>
          <w:color w:val="000000"/>
          <w:sz w:val="22"/>
          <w:szCs w:val="22"/>
        </w:rPr>
        <w:fldChar w:fldCharType="separate"/>
      </w:r>
      <w:r>
        <w:rPr>
          <w:color w:val="000000"/>
          <w:sz w:val="22"/>
          <w:szCs w:val="22"/>
        </w:rPr>
        <w:t>7.6</w:t>
      </w:r>
      <w:r w:rsidRPr="00E65F0E">
        <w:rPr>
          <w:color w:val="000000"/>
          <w:sz w:val="22"/>
          <w:szCs w:val="22"/>
        </w:rPr>
        <w:fldChar w:fldCharType="end"/>
      </w:r>
      <w:r w:rsidRPr="00E65F0E">
        <w:rPr>
          <w:color w:val="000000"/>
          <w:sz w:val="22"/>
          <w:szCs w:val="22"/>
        </w:rPr>
        <w:t xml:space="preserve">, </w:t>
      </w:r>
      <w:r w:rsidRPr="00E65F0E">
        <w:rPr>
          <w:color w:val="000000"/>
          <w:sz w:val="22"/>
          <w:szCs w:val="22"/>
        </w:rPr>
        <w:fldChar w:fldCharType="begin"/>
      </w:r>
      <w:r w:rsidRPr="00E65F0E">
        <w:rPr>
          <w:color w:val="000000"/>
          <w:sz w:val="22"/>
          <w:szCs w:val="22"/>
        </w:rPr>
        <w:instrText xml:space="preserve"> REF _Ref233375174 \r \h  \* MERGEFORMAT </w:instrText>
      </w:r>
      <w:r w:rsidRPr="00E65F0E">
        <w:rPr>
          <w:color w:val="000000"/>
          <w:sz w:val="22"/>
          <w:szCs w:val="22"/>
        </w:rPr>
      </w:r>
      <w:r w:rsidRPr="00E65F0E">
        <w:rPr>
          <w:color w:val="000000"/>
          <w:sz w:val="22"/>
          <w:szCs w:val="22"/>
        </w:rPr>
        <w:fldChar w:fldCharType="separate"/>
      </w:r>
      <w:r>
        <w:rPr>
          <w:color w:val="000000"/>
          <w:sz w:val="22"/>
          <w:szCs w:val="22"/>
        </w:rPr>
        <w:t>7.8</w:t>
      </w:r>
      <w:r w:rsidRPr="00E65F0E">
        <w:rPr>
          <w:color w:val="000000"/>
          <w:sz w:val="22"/>
          <w:szCs w:val="22"/>
        </w:rPr>
        <w:fldChar w:fldCharType="end"/>
      </w:r>
      <w:r w:rsidRPr="00E65F0E">
        <w:rPr>
          <w:color w:val="000000"/>
          <w:sz w:val="22"/>
          <w:szCs w:val="22"/>
        </w:rPr>
        <w:t xml:space="preserve"> Договора и</w:t>
      </w:r>
      <w:r w:rsidRPr="000C7D7F">
        <w:rPr>
          <w:color w:val="000000"/>
          <w:sz w:val="22"/>
          <w:szCs w:val="22"/>
        </w:rPr>
        <w:t xml:space="preserve"> просроченную задолженность, в оставшейся части засчитывается в счет оплаты в соответствии с указанным назначением платежа. </w:t>
      </w:r>
    </w:p>
    <w:p w14:paraId="18F00D2B" w14:textId="77777777" w:rsidR="000C486F" w:rsidRPr="001F0710" w:rsidRDefault="000C486F" w:rsidP="000C486F">
      <w:pPr>
        <w:pStyle w:val="a7"/>
        <w:numPr>
          <w:ilvl w:val="1"/>
          <w:numId w:val="46"/>
        </w:numPr>
        <w:pBdr>
          <w:top w:val="nil"/>
          <w:left w:val="nil"/>
          <w:bottom w:val="nil"/>
          <w:right w:val="nil"/>
          <w:between w:val="nil"/>
        </w:pBdr>
        <w:tabs>
          <w:tab w:val="center" w:pos="-142"/>
        </w:tabs>
        <w:ind w:left="0" w:firstLine="0"/>
        <w:jc w:val="both"/>
        <w:rPr>
          <w:color w:val="000000"/>
          <w:sz w:val="22"/>
          <w:szCs w:val="22"/>
        </w:rPr>
      </w:pPr>
      <w:r w:rsidRPr="001F0710">
        <w:rPr>
          <w:color w:val="000000"/>
          <w:sz w:val="22"/>
          <w:szCs w:val="22"/>
        </w:rPr>
        <w:t>В случае наличия просроченной задолженности, Поставщик оставляет за собой право по своему выбору:</w:t>
      </w:r>
    </w:p>
    <w:p w14:paraId="4C35E716" w14:textId="77777777" w:rsidR="000C486F" w:rsidRPr="00995935" w:rsidRDefault="000C486F" w:rsidP="000C486F">
      <w:pPr>
        <w:pStyle w:val="a7"/>
        <w:numPr>
          <w:ilvl w:val="0"/>
          <w:numId w:val="43"/>
        </w:numPr>
        <w:pBdr>
          <w:top w:val="nil"/>
          <w:left w:val="nil"/>
          <w:bottom w:val="nil"/>
          <w:right w:val="nil"/>
          <w:between w:val="nil"/>
        </w:pBdr>
        <w:tabs>
          <w:tab w:val="center" w:pos="-142"/>
        </w:tabs>
        <w:ind w:left="0" w:firstLine="0"/>
        <w:jc w:val="both"/>
        <w:rPr>
          <w:color w:val="000000"/>
          <w:sz w:val="22"/>
          <w:szCs w:val="22"/>
        </w:rPr>
      </w:pPr>
      <w:r w:rsidRPr="00995935">
        <w:rPr>
          <w:color w:val="000000"/>
          <w:sz w:val="22"/>
          <w:szCs w:val="22"/>
        </w:rPr>
        <w:t>отказать в приемке оборудования в ремонт;</w:t>
      </w:r>
    </w:p>
    <w:p w14:paraId="4AEF273C" w14:textId="77777777" w:rsidR="000C486F" w:rsidRPr="00995935" w:rsidRDefault="000C486F" w:rsidP="000C486F">
      <w:pPr>
        <w:pStyle w:val="a7"/>
        <w:numPr>
          <w:ilvl w:val="0"/>
          <w:numId w:val="43"/>
        </w:numPr>
        <w:pBdr>
          <w:top w:val="nil"/>
          <w:left w:val="nil"/>
          <w:bottom w:val="nil"/>
          <w:right w:val="nil"/>
          <w:between w:val="nil"/>
        </w:pBdr>
        <w:tabs>
          <w:tab w:val="center" w:pos="-142"/>
        </w:tabs>
        <w:ind w:left="0" w:firstLine="0"/>
        <w:jc w:val="both"/>
        <w:rPr>
          <w:color w:val="000000"/>
          <w:sz w:val="22"/>
          <w:szCs w:val="22"/>
        </w:rPr>
      </w:pPr>
      <w:r w:rsidRPr="00995935">
        <w:rPr>
          <w:color w:val="000000"/>
          <w:sz w:val="22"/>
          <w:szCs w:val="22"/>
        </w:rPr>
        <w:t>удерживать Товар, оборудование до погашения Покупателем просроченной задолженности в полном объеме.</w:t>
      </w:r>
    </w:p>
    <w:p w14:paraId="53C10662" w14:textId="77777777" w:rsidR="000C486F" w:rsidRPr="001F0710" w:rsidRDefault="000C486F" w:rsidP="000C486F">
      <w:pPr>
        <w:pStyle w:val="a7"/>
        <w:numPr>
          <w:ilvl w:val="1"/>
          <w:numId w:val="46"/>
        </w:numPr>
        <w:pBdr>
          <w:top w:val="nil"/>
          <w:left w:val="nil"/>
          <w:bottom w:val="nil"/>
          <w:right w:val="nil"/>
          <w:between w:val="nil"/>
        </w:pBdr>
        <w:tabs>
          <w:tab w:val="center" w:pos="-142"/>
        </w:tabs>
        <w:ind w:left="0" w:firstLine="0"/>
        <w:jc w:val="both"/>
        <w:rPr>
          <w:color w:val="000000"/>
          <w:sz w:val="22"/>
          <w:szCs w:val="22"/>
        </w:rPr>
      </w:pPr>
      <w:bookmarkStart w:id="15" w:name="_Ref233375368"/>
      <w:r w:rsidRPr="001F0710">
        <w:rPr>
          <w:color w:val="000000"/>
          <w:sz w:val="22"/>
          <w:szCs w:val="22"/>
        </w:rPr>
        <w:t>В случае неоднократного нарушения Покупателем установленного срока оплаты, Поставщик вправе в одностороннем порядке изменить стоимость партии Товара путем направления Покупателю корректировочного счета на доплату.</w:t>
      </w:r>
      <w:bookmarkEnd w:id="15"/>
    </w:p>
    <w:p w14:paraId="2F1EB26C" w14:textId="77777777" w:rsidR="000C486F" w:rsidRPr="001F0710" w:rsidRDefault="000C486F" w:rsidP="000C486F">
      <w:pPr>
        <w:pStyle w:val="a7"/>
        <w:numPr>
          <w:ilvl w:val="1"/>
          <w:numId w:val="46"/>
        </w:numPr>
        <w:pBdr>
          <w:top w:val="nil"/>
          <w:left w:val="nil"/>
          <w:bottom w:val="nil"/>
          <w:right w:val="nil"/>
          <w:between w:val="nil"/>
        </w:pBdr>
        <w:tabs>
          <w:tab w:val="center" w:pos="-142"/>
        </w:tabs>
        <w:ind w:left="0" w:firstLine="0"/>
        <w:jc w:val="both"/>
        <w:rPr>
          <w:color w:val="000000"/>
          <w:sz w:val="22"/>
          <w:szCs w:val="22"/>
        </w:rPr>
      </w:pPr>
      <w:r w:rsidRPr="001F0710">
        <w:rPr>
          <w:color w:val="000000"/>
          <w:sz w:val="22"/>
          <w:szCs w:val="22"/>
        </w:rPr>
        <w:t>Порядок хранения, передачи и утилизации оборудования, переданного в ремонт Покупателем Поставщику, осуществляется в порядке, установленном Приложен</w:t>
      </w:r>
      <w:r>
        <w:rPr>
          <w:color w:val="000000"/>
          <w:sz w:val="22"/>
          <w:szCs w:val="22"/>
        </w:rPr>
        <w:t>ием</w:t>
      </w:r>
      <w:r w:rsidRPr="001F0710">
        <w:rPr>
          <w:color w:val="000000"/>
          <w:sz w:val="22"/>
          <w:szCs w:val="22"/>
        </w:rPr>
        <w:t xml:space="preserve"> №1 к Договору.</w:t>
      </w:r>
    </w:p>
    <w:p w14:paraId="47AFA463" w14:textId="77777777" w:rsidR="000C486F" w:rsidRPr="000C7D7F" w:rsidRDefault="000C486F" w:rsidP="000C486F">
      <w:pPr>
        <w:jc w:val="both"/>
        <w:rPr>
          <w:sz w:val="22"/>
          <w:szCs w:val="22"/>
        </w:rPr>
      </w:pPr>
    </w:p>
    <w:p w14:paraId="38424AEC" w14:textId="77777777" w:rsidR="000C486F" w:rsidRPr="000C7D7F" w:rsidRDefault="000C486F" w:rsidP="000C486F">
      <w:pPr>
        <w:pStyle w:val="af3"/>
        <w:numPr>
          <w:ilvl w:val="0"/>
          <w:numId w:val="46"/>
        </w:numPr>
        <w:ind w:left="0" w:firstLine="0"/>
      </w:pPr>
      <w:bookmarkStart w:id="16" w:name="_Ref233375998"/>
      <w:r w:rsidRPr="000C7D7F">
        <w:t>ОТВЕТСТВЕННОСТЬ СТОРОН</w:t>
      </w:r>
      <w:bookmarkEnd w:id="16"/>
    </w:p>
    <w:p w14:paraId="62411B38" w14:textId="77777777" w:rsidR="000C486F" w:rsidRDefault="000C486F" w:rsidP="000C486F">
      <w:pPr>
        <w:pStyle w:val="a7"/>
        <w:tabs>
          <w:tab w:val="center" w:pos="-142"/>
        </w:tabs>
        <w:ind w:left="0"/>
        <w:jc w:val="both"/>
        <w:rPr>
          <w:sz w:val="22"/>
          <w:szCs w:val="22"/>
        </w:rPr>
      </w:pPr>
    </w:p>
    <w:p w14:paraId="76BE2B3A" w14:textId="77777777" w:rsidR="000C486F" w:rsidRPr="001F0710" w:rsidRDefault="000C486F" w:rsidP="000C486F">
      <w:pPr>
        <w:pStyle w:val="a7"/>
        <w:numPr>
          <w:ilvl w:val="1"/>
          <w:numId w:val="47"/>
        </w:numPr>
        <w:tabs>
          <w:tab w:val="center" w:pos="-142"/>
        </w:tabs>
        <w:ind w:left="0" w:firstLine="0"/>
        <w:jc w:val="both"/>
        <w:rPr>
          <w:sz w:val="22"/>
          <w:szCs w:val="22"/>
        </w:rPr>
      </w:pPr>
      <w:r w:rsidRPr="001F0710">
        <w:rPr>
          <w:sz w:val="22"/>
          <w:szCs w:val="22"/>
        </w:rPr>
        <w:t>Стороны несут ответственность за неисполнение либо ненадлежащее исполнение Договора в порядке, предусмотренном Договором, а также действующим законодательством Российской Федерации.</w:t>
      </w:r>
    </w:p>
    <w:p w14:paraId="788D41E2" w14:textId="77777777" w:rsidR="000C486F" w:rsidRPr="001F0710" w:rsidRDefault="000C486F" w:rsidP="000C486F">
      <w:pPr>
        <w:pStyle w:val="a7"/>
        <w:numPr>
          <w:ilvl w:val="1"/>
          <w:numId w:val="47"/>
        </w:numPr>
        <w:tabs>
          <w:tab w:val="center" w:pos="-142"/>
        </w:tabs>
        <w:ind w:left="0" w:firstLine="0"/>
        <w:jc w:val="both"/>
        <w:rPr>
          <w:sz w:val="22"/>
          <w:szCs w:val="22"/>
        </w:rPr>
      </w:pPr>
      <w:bookmarkStart w:id="17" w:name="_Ref233375389"/>
      <w:r w:rsidRPr="001F0710">
        <w:rPr>
          <w:sz w:val="22"/>
          <w:szCs w:val="22"/>
        </w:rPr>
        <w:t>В случае нарушения Покупателем сроков оплаты Товара или ремонта оборудования, а равно обязательства по возмещению понесенных расходов Поставщика по проведению диагностических работ, вынужденному хранению не отремонтированного Оборудования, утилизации Оборудования Покупателя в установленный срок, Поставщик имеет право взыскать с Покупателя неустойку в размере 0,1% от стоимости соответствующего неисполненного денежного обязательства за каждый календарный день просрочки.</w:t>
      </w:r>
      <w:bookmarkEnd w:id="17"/>
    </w:p>
    <w:p w14:paraId="5E257801" w14:textId="77777777" w:rsidR="000C486F" w:rsidRPr="001F0710" w:rsidRDefault="000C486F" w:rsidP="000C486F">
      <w:pPr>
        <w:pStyle w:val="a7"/>
        <w:numPr>
          <w:ilvl w:val="1"/>
          <w:numId w:val="47"/>
        </w:numPr>
        <w:tabs>
          <w:tab w:val="center" w:pos="567"/>
        </w:tabs>
        <w:ind w:left="0" w:firstLine="0"/>
        <w:jc w:val="both"/>
        <w:rPr>
          <w:sz w:val="22"/>
          <w:szCs w:val="22"/>
        </w:rPr>
      </w:pPr>
      <w:r w:rsidRPr="001F0710">
        <w:rPr>
          <w:sz w:val="22"/>
          <w:szCs w:val="22"/>
        </w:rPr>
        <w:t>Покупатель обязуется перечислить на расчетный счет Поставщика денежные средства во исполнение п.</w:t>
      </w:r>
      <w:r>
        <w:rPr>
          <w:sz w:val="22"/>
          <w:szCs w:val="22"/>
        </w:rPr>
        <w:t xml:space="preserve"> </w:t>
      </w:r>
      <w:r>
        <w:rPr>
          <w:sz w:val="22"/>
          <w:szCs w:val="22"/>
        </w:rPr>
        <w:fldChar w:fldCharType="begin"/>
      </w:r>
      <w:r>
        <w:rPr>
          <w:sz w:val="22"/>
          <w:szCs w:val="22"/>
        </w:rPr>
        <w:instrText xml:space="preserve"> REF _Ref233375389 \r \h </w:instrText>
      </w:r>
      <w:r>
        <w:rPr>
          <w:sz w:val="22"/>
          <w:szCs w:val="22"/>
        </w:rPr>
      </w:r>
      <w:r>
        <w:rPr>
          <w:sz w:val="22"/>
          <w:szCs w:val="22"/>
        </w:rPr>
        <w:fldChar w:fldCharType="separate"/>
      </w:r>
      <w:r>
        <w:rPr>
          <w:sz w:val="22"/>
          <w:szCs w:val="22"/>
        </w:rPr>
        <w:t>7.2</w:t>
      </w:r>
      <w:r>
        <w:rPr>
          <w:sz w:val="22"/>
          <w:szCs w:val="22"/>
        </w:rPr>
        <w:fldChar w:fldCharType="end"/>
      </w:r>
      <w:r w:rsidRPr="001F0710">
        <w:rPr>
          <w:sz w:val="22"/>
          <w:szCs w:val="22"/>
        </w:rPr>
        <w:t xml:space="preserve"> </w:t>
      </w:r>
      <w:r>
        <w:rPr>
          <w:sz w:val="22"/>
          <w:szCs w:val="22"/>
        </w:rPr>
        <w:t xml:space="preserve">Договора </w:t>
      </w:r>
      <w:r w:rsidRPr="001F0710">
        <w:rPr>
          <w:sz w:val="22"/>
          <w:szCs w:val="22"/>
        </w:rPr>
        <w:t>в течение 3 (трех) рабочих дней с момента получения от Поставщика уведомления об уплате неустойки.</w:t>
      </w:r>
    </w:p>
    <w:p w14:paraId="5E79B6C6" w14:textId="77777777" w:rsidR="000C486F" w:rsidRDefault="000C486F" w:rsidP="000C486F">
      <w:pPr>
        <w:pStyle w:val="a7"/>
        <w:numPr>
          <w:ilvl w:val="1"/>
          <w:numId w:val="47"/>
        </w:numPr>
        <w:tabs>
          <w:tab w:val="center" w:pos="567"/>
        </w:tabs>
        <w:ind w:left="0" w:firstLine="0"/>
        <w:jc w:val="both"/>
        <w:rPr>
          <w:sz w:val="22"/>
          <w:szCs w:val="22"/>
        </w:rPr>
      </w:pPr>
      <w:r w:rsidRPr="001F0710">
        <w:rPr>
          <w:sz w:val="22"/>
          <w:szCs w:val="22"/>
        </w:rPr>
        <w:t>В случае нарушения Поставщиком сроков поставки товара Покупатель имеет право потребовать от Поставщика уплаты неустойки в размере 0,1% от стоимости непоставленного товара за каждый календарный день просрочки.</w:t>
      </w:r>
    </w:p>
    <w:p w14:paraId="7E659FCB" w14:textId="454D4FF2" w:rsidR="000C486F" w:rsidRPr="00CD2DF3" w:rsidRDefault="000C486F" w:rsidP="000C486F">
      <w:pPr>
        <w:pStyle w:val="a7"/>
        <w:tabs>
          <w:tab w:val="center" w:pos="567"/>
        </w:tabs>
        <w:ind w:left="0"/>
        <w:jc w:val="both"/>
        <w:rPr>
          <w:sz w:val="22"/>
          <w:szCs w:val="22"/>
        </w:rPr>
      </w:pPr>
      <w:r>
        <w:rPr>
          <w:sz w:val="22"/>
          <w:szCs w:val="22"/>
        </w:rPr>
        <w:tab/>
      </w:r>
      <w:r>
        <w:rPr>
          <w:sz w:val="22"/>
          <w:szCs w:val="22"/>
        </w:rPr>
        <w:tab/>
      </w:r>
      <w:r w:rsidRPr="00CD2DF3">
        <w:rPr>
          <w:sz w:val="22"/>
          <w:szCs w:val="22"/>
        </w:rPr>
        <w:t>В случае нарушения Поставщиком срока выполнения ремонта оборудования, установленн</w:t>
      </w:r>
      <w:r>
        <w:rPr>
          <w:sz w:val="22"/>
          <w:szCs w:val="22"/>
        </w:rPr>
        <w:t>ого</w:t>
      </w:r>
      <w:r w:rsidRPr="00CD2DF3">
        <w:rPr>
          <w:sz w:val="22"/>
          <w:szCs w:val="22"/>
        </w:rPr>
        <w:t xml:space="preserve"> Договором, Покупатель вправе предъявить Поставщику неустойку в размере 0,1% стоимости сметы ремонтных работ за каждый день просрочки.</w:t>
      </w:r>
    </w:p>
    <w:p w14:paraId="1BB03518" w14:textId="77777777" w:rsidR="000C486F" w:rsidRPr="001F0710" w:rsidRDefault="000C486F" w:rsidP="000C486F">
      <w:pPr>
        <w:pStyle w:val="a7"/>
        <w:numPr>
          <w:ilvl w:val="1"/>
          <w:numId w:val="47"/>
        </w:numPr>
        <w:ind w:left="0" w:firstLine="0"/>
        <w:jc w:val="both"/>
        <w:rPr>
          <w:sz w:val="22"/>
          <w:szCs w:val="22"/>
        </w:rPr>
      </w:pPr>
      <w:bookmarkStart w:id="18" w:name="_Ref233375409"/>
      <w:r w:rsidRPr="001F0710">
        <w:rPr>
          <w:sz w:val="22"/>
          <w:szCs w:val="22"/>
        </w:rPr>
        <w:t>В случае нарушения Покупателем сроков приемки Товара или необоснованного отказа принять Товар</w:t>
      </w:r>
      <w:r>
        <w:rPr>
          <w:sz w:val="22"/>
          <w:szCs w:val="22"/>
        </w:rPr>
        <w:t xml:space="preserve">, оборудование </w:t>
      </w:r>
      <w:r w:rsidRPr="001F0710">
        <w:rPr>
          <w:sz w:val="22"/>
          <w:szCs w:val="22"/>
        </w:rPr>
        <w:t>от Поставщика или перевозчика, Поставщик вправе взыскать с Покупателя неустойку в размере 0,1% от стоимости непринятого своевременно Товара</w:t>
      </w:r>
      <w:r>
        <w:rPr>
          <w:sz w:val="22"/>
          <w:szCs w:val="22"/>
        </w:rPr>
        <w:t>, оборудования</w:t>
      </w:r>
      <w:r w:rsidRPr="001F0710">
        <w:rPr>
          <w:sz w:val="22"/>
          <w:szCs w:val="22"/>
        </w:rPr>
        <w:t xml:space="preserve"> за каждый календарный день просрочки. Кроме того, Поставщик вправе потребовать от Покупателя полной оплаты стоимости необоснованно непринятого Товара.</w:t>
      </w:r>
      <w:bookmarkEnd w:id="18"/>
    </w:p>
    <w:p w14:paraId="51F1A76B" w14:textId="77777777" w:rsidR="000C486F" w:rsidRPr="001F0710" w:rsidRDefault="000C486F" w:rsidP="000C486F">
      <w:pPr>
        <w:pStyle w:val="a7"/>
        <w:numPr>
          <w:ilvl w:val="1"/>
          <w:numId w:val="47"/>
        </w:numPr>
        <w:ind w:left="0" w:firstLine="0"/>
        <w:jc w:val="both"/>
        <w:rPr>
          <w:sz w:val="22"/>
          <w:szCs w:val="22"/>
        </w:rPr>
      </w:pPr>
      <w:bookmarkStart w:id="19" w:name="_Ref233375434"/>
      <w:r w:rsidRPr="001F0710">
        <w:rPr>
          <w:sz w:val="22"/>
          <w:szCs w:val="22"/>
        </w:rPr>
        <w:t xml:space="preserve">В случае необоснованного отказа Покупателя от исполнения </w:t>
      </w:r>
      <w:r>
        <w:rPr>
          <w:sz w:val="22"/>
          <w:szCs w:val="22"/>
        </w:rPr>
        <w:t>Д</w:t>
      </w:r>
      <w:r w:rsidRPr="001F0710">
        <w:rPr>
          <w:sz w:val="22"/>
          <w:szCs w:val="22"/>
        </w:rPr>
        <w:t>оговора Поставщик по своему выбору имеет право:</w:t>
      </w:r>
      <w:bookmarkEnd w:id="19"/>
    </w:p>
    <w:p w14:paraId="3EB09B92" w14:textId="77777777" w:rsidR="000C486F" w:rsidRPr="003E35E1" w:rsidRDefault="000C486F" w:rsidP="000C486F">
      <w:pPr>
        <w:pStyle w:val="a7"/>
        <w:numPr>
          <w:ilvl w:val="0"/>
          <w:numId w:val="31"/>
        </w:numPr>
        <w:ind w:left="0" w:firstLine="0"/>
        <w:jc w:val="both"/>
        <w:rPr>
          <w:sz w:val="22"/>
          <w:szCs w:val="22"/>
        </w:rPr>
      </w:pPr>
      <w:r w:rsidRPr="003E35E1">
        <w:rPr>
          <w:sz w:val="22"/>
          <w:szCs w:val="22"/>
        </w:rPr>
        <w:t>потребовать принятия Товара, оплату Товара и неустойки в соответствии с условиями Договора;</w:t>
      </w:r>
    </w:p>
    <w:p w14:paraId="184D18DE" w14:textId="77777777" w:rsidR="000C486F" w:rsidRPr="003E35E1" w:rsidRDefault="000C486F" w:rsidP="000C486F">
      <w:pPr>
        <w:pStyle w:val="a7"/>
        <w:numPr>
          <w:ilvl w:val="0"/>
          <w:numId w:val="31"/>
        </w:numPr>
        <w:ind w:left="0" w:firstLine="0"/>
        <w:jc w:val="both"/>
        <w:rPr>
          <w:sz w:val="22"/>
          <w:szCs w:val="22"/>
        </w:rPr>
      </w:pPr>
      <w:r w:rsidRPr="003E35E1">
        <w:rPr>
          <w:sz w:val="22"/>
          <w:szCs w:val="22"/>
        </w:rPr>
        <w:t>расторгнуть Договор в одностороннем порядке и потребовать с Покупателя уплаты 20% от общей стоимости поставленного по Договору Товара, которую стороны признают платой за отказ от исполнения договора Покупателем в соответствии с ч. 3 ст. 310 ГК РФ.</w:t>
      </w:r>
    </w:p>
    <w:p w14:paraId="60BFB48B" w14:textId="77777777" w:rsidR="000C486F" w:rsidRPr="001F0710" w:rsidRDefault="000C486F" w:rsidP="000C486F">
      <w:pPr>
        <w:pStyle w:val="a7"/>
        <w:numPr>
          <w:ilvl w:val="1"/>
          <w:numId w:val="47"/>
        </w:numPr>
        <w:ind w:left="0" w:firstLine="0"/>
        <w:jc w:val="both"/>
        <w:rPr>
          <w:sz w:val="22"/>
          <w:szCs w:val="22"/>
        </w:rPr>
      </w:pPr>
      <w:r w:rsidRPr="001F0710">
        <w:rPr>
          <w:sz w:val="22"/>
          <w:szCs w:val="22"/>
        </w:rPr>
        <w:t xml:space="preserve">Поставщик имеет право удержать сумму штрафных санкций и иных сумм, начисленных по Договору, из денежных средств, поступивших от Покупателя в качестве оплаты за товар. </w:t>
      </w:r>
      <w:r w:rsidRPr="001F0710">
        <w:rPr>
          <w:color w:val="000000"/>
          <w:sz w:val="22"/>
          <w:szCs w:val="22"/>
        </w:rPr>
        <w:t xml:space="preserve">О размере начисленной неустойки и основаниях ее </w:t>
      </w:r>
      <w:r w:rsidRPr="001F0710">
        <w:rPr>
          <w:sz w:val="22"/>
          <w:szCs w:val="22"/>
        </w:rPr>
        <w:t xml:space="preserve">начисления Поставщик предварительно за 2 (два) рабочих </w:t>
      </w:r>
      <w:r w:rsidRPr="001F0710">
        <w:rPr>
          <w:sz w:val="22"/>
          <w:szCs w:val="22"/>
        </w:rPr>
        <w:lastRenderedPageBreak/>
        <w:t xml:space="preserve">дня до удержания уведомляет Покупателя в письменной форме с приложением расчета неустойки, штрафа и прочих денежных сумм </w:t>
      </w:r>
      <w:r>
        <w:rPr>
          <w:sz w:val="22"/>
          <w:szCs w:val="22"/>
        </w:rPr>
        <w:t xml:space="preserve">к </w:t>
      </w:r>
      <w:r w:rsidRPr="001F0710">
        <w:rPr>
          <w:sz w:val="22"/>
          <w:szCs w:val="22"/>
        </w:rPr>
        <w:t xml:space="preserve">взысканию. </w:t>
      </w:r>
    </w:p>
    <w:p w14:paraId="357E25AB" w14:textId="77777777" w:rsidR="000C486F" w:rsidRPr="00AA72FB" w:rsidRDefault="000C486F" w:rsidP="000C486F">
      <w:pPr>
        <w:pStyle w:val="a7"/>
        <w:numPr>
          <w:ilvl w:val="1"/>
          <w:numId w:val="47"/>
        </w:numPr>
        <w:ind w:left="0" w:firstLine="0"/>
        <w:jc w:val="both"/>
        <w:rPr>
          <w:sz w:val="22"/>
          <w:szCs w:val="22"/>
        </w:rPr>
      </w:pPr>
      <w:bookmarkStart w:id="20" w:name="_Ref233375174"/>
      <w:r w:rsidRPr="00AA72FB">
        <w:rPr>
          <w:sz w:val="22"/>
          <w:szCs w:val="22"/>
        </w:rPr>
        <w:t xml:space="preserve">Однократное нарушение Покупателем денежного обязательства по Договору от установленного п. </w:t>
      </w:r>
      <w:r>
        <w:rPr>
          <w:sz w:val="22"/>
          <w:szCs w:val="22"/>
        </w:rPr>
        <w:t xml:space="preserve">6.3 </w:t>
      </w:r>
      <w:r w:rsidRPr="00AA72FB">
        <w:rPr>
          <w:sz w:val="22"/>
          <w:szCs w:val="22"/>
        </w:rPr>
        <w:t xml:space="preserve">Договора срока более чем на 30 (тридцать) календарных дней признается существенным нарушением Покупателем условий Договора с применением положений п. </w:t>
      </w:r>
      <w:r>
        <w:rPr>
          <w:sz w:val="22"/>
          <w:szCs w:val="22"/>
        </w:rPr>
        <w:t>6.4</w:t>
      </w:r>
      <w:r w:rsidRPr="00AA72FB">
        <w:rPr>
          <w:sz w:val="22"/>
          <w:szCs w:val="22"/>
        </w:rPr>
        <w:t xml:space="preserve">, п. </w:t>
      </w:r>
      <w:r w:rsidRPr="00AA72FB">
        <w:rPr>
          <w:sz w:val="22"/>
          <w:szCs w:val="22"/>
        </w:rPr>
        <w:fldChar w:fldCharType="begin"/>
      </w:r>
      <w:r w:rsidRPr="00AA72FB">
        <w:rPr>
          <w:sz w:val="22"/>
          <w:szCs w:val="22"/>
        </w:rPr>
        <w:instrText xml:space="preserve"> REF _Ref233375368 \r \h </w:instrText>
      </w:r>
      <w:r w:rsidRPr="00AA72FB">
        <w:rPr>
          <w:sz w:val="22"/>
          <w:szCs w:val="22"/>
        </w:rPr>
      </w:r>
      <w:r w:rsidRPr="00AA72FB">
        <w:rPr>
          <w:sz w:val="22"/>
          <w:szCs w:val="22"/>
        </w:rPr>
        <w:fldChar w:fldCharType="separate"/>
      </w:r>
      <w:r>
        <w:rPr>
          <w:sz w:val="22"/>
          <w:szCs w:val="22"/>
        </w:rPr>
        <w:t>6.8</w:t>
      </w:r>
      <w:r w:rsidRPr="00AA72FB">
        <w:rPr>
          <w:sz w:val="22"/>
          <w:szCs w:val="22"/>
        </w:rPr>
        <w:fldChar w:fldCharType="end"/>
      </w:r>
      <w:r w:rsidRPr="00AA72FB">
        <w:rPr>
          <w:sz w:val="22"/>
          <w:szCs w:val="22"/>
        </w:rPr>
        <w:t xml:space="preserve"> Договора.</w:t>
      </w:r>
      <w:bookmarkEnd w:id="20"/>
      <w:r w:rsidRPr="00AA72FB">
        <w:rPr>
          <w:sz w:val="22"/>
          <w:szCs w:val="22"/>
        </w:rPr>
        <w:t xml:space="preserve"> </w:t>
      </w:r>
    </w:p>
    <w:p w14:paraId="4377DD8C" w14:textId="77777777" w:rsidR="000C486F" w:rsidRPr="000C7D7F" w:rsidRDefault="000C486F" w:rsidP="000C486F">
      <w:pPr>
        <w:ind w:firstLine="720"/>
        <w:jc w:val="both"/>
        <w:rPr>
          <w:sz w:val="22"/>
          <w:szCs w:val="22"/>
        </w:rPr>
      </w:pPr>
      <w:r>
        <w:rPr>
          <w:sz w:val="22"/>
          <w:szCs w:val="22"/>
        </w:rPr>
        <w:t>В этом случае</w:t>
      </w:r>
      <w:r w:rsidRPr="000C7D7F">
        <w:rPr>
          <w:sz w:val="22"/>
          <w:szCs w:val="22"/>
        </w:rPr>
        <w:t xml:space="preserve"> Поставщик вправе в одностороннем, внесудебном, </w:t>
      </w:r>
      <w:proofErr w:type="spellStart"/>
      <w:r w:rsidRPr="000C7D7F">
        <w:rPr>
          <w:sz w:val="22"/>
          <w:szCs w:val="22"/>
        </w:rPr>
        <w:t>безуведомительном</w:t>
      </w:r>
      <w:proofErr w:type="spellEnd"/>
      <w:r w:rsidRPr="000C7D7F">
        <w:rPr>
          <w:sz w:val="22"/>
          <w:szCs w:val="22"/>
        </w:rPr>
        <w:t xml:space="preserve"> порядке приостановить в полном объеме дальнейшее оказание услуг</w:t>
      </w:r>
      <w:r>
        <w:rPr>
          <w:sz w:val="22"/>
          <w:szCs w:val="22"/>
        </w:rPr>
        <w:t>, выполнение работ</w:t>
      </w:r>
      <w:r w:rsidRPr="000C7D7F">
        <w:rPr>
          <w:sz w:val="22"/>
          <w:szCs w:val="22"/>
        </w:rPr>
        <w:t xml:space="preserve"> по Программе «Все включено» до полного погашения Покупателем просроченной задолженности по Договору</w:t>
      </w:r>
      <w:r>
        <w:rPr>
          <w:sz w:val="22"/>
          <w:szCs w:val="22"/>
        </w:rPr>
        <w:t>.</w:t>
      </w:r>
      <w:r w:rsidRPr="000C7D7F">
        <w:rPr>
          <w:sz w:val="22"/>
          <w:szCs w:val="22"/>
        </w:rPr>
        <w:t xml:space="preserve"> При этом на срок приостановления оказания услуги общий срок действия Программы не продлевается</w:t>
      </w:r>
      <w:r>
        <w:rPr>
          <w:sz w:val="22"/>
          <w:szCs w:val="22"/>
        </w:rPr>
        <w:t>.</w:t>
      </w:r>
    </w:p>
    <w:p w14:paraId="687B2830" w14:textId="77777777" w:rsidR="000C486F" w:rsidRPr="000C7D7F" w:rsidRDefault="000C486F" w:rsidP="000C486F">
      <w:pPr>
        <w:ind w:firstLine="720"/>
        <w:jc w:val="both"/>
        <w:rPr>
          <w:sz w:val="22"/>
          <w:szCs w:val="22"/>
        </w:rPr>
      </w:pPr>
      <w:r w:rsidRPr="000C7D7F">
        <w:rPr>
          <w:sz w:val="22"/>
          <w:szCs w:val="22"/>
        </w:rPr>
        <w:t xml:space="preserve">В случае последующего досрочного расторжения </w:t>
      </w:r>
      <w:r>
        <w:rPr>
          <w:sz w:val="22"/>
          <w:szCs w:val="22"/>
        </w:rPr>
        <w:t xml:space="preserve">Поставщиком </w:t>
      </w:r>
      <w:r w:rsidRPr="000C7D7F">
        <w:rPr>
          <w:sz w:val="22"/>
          <w:szCs w:val="22"/>
        </w:rPr>
        <w:t xml:space="preserve">Договора в одностороннем порядке (п. </w:t>
      </w:r>
      <w:r>
        <w:rPr>
          <w:sz w:val="22"/>
          <w:szCs w:val="22"/>
        </w:rPr>
        <w:t>6.4</w:t>
      </w:r>
      <w:r w:rsidRPr="000C7D7F">
        <w:rPr>
          <w:sz w:val="22"/>
          <w:szCs w:val="22"/>
        </w:rPr>
        <w:t xml:space="preserve">, </w:t>
      </w:r>
      <w:r>
        <w:rPr>
          <w:sz w:val="22"/>
          <w:szCs w:val="22"/>
        </w:rPr>
        <w:fldChar w:fldCharType="begin"/>
      </w:r>
      <w:r>
        <w:rPr>
          <w:sz w:val="22"/>
          <w:szCs w:val="22"/>
        </w:rPr>
        <w:instrText xml:space="preserve"> REF _Ref233375257 \r \h </w:instrText>
      </w:r>
      <w:r>
        <w:rPr>
          <w:sz w:val="22"/>
          <w:szCs w:val="22"/>
        </w:rPr>
      </w:r>
      <w:r>
        <w:rPr>
          <w:sz w:val="22"/>
          <w:szCs w:val="22"/>
        </w:rPr>
        <w:fldChar w:fldCharType="separate"/>
      </w:r>
      <w:r>
        <w:rPr>
          <w:sz w:val="22"/>
          <w:szCs w:val="22"/>
        </w:rPr>
        <w:t>11.4</w:t>
      </w:r>
      <w:r>
        <w:rPr>
          <w:sz w:val="22"/>
          <w:szCs w:val="22"/>
        </w:rPr>
        <w:fldChar w:fldCharType="end"/>
      </w:r>
      <w:r w:rsidRPr="000C7D7F">
        <w:rPr>
          <w:sz w:val="22"/>
          <w:szCs w:val="22"/>
        </w:rPr>
        <w:t xml:space="preserve"> Договора) в связи с совершением вышеуказанных виновных действий со стороны Покупателя, обязательства Поставщика по Программе «Все включено» прекращаются в одностороннем, </w:t>
      </w:r>
      <w:proofErr w:type="spellStart"/>
      <w:r w:rsidRPr="000C7D7F">
        <w:rPr>
          <w:sz w:val="22"/>
          <w:szCs w:val="22"/>
        </w:rPr>
        <w:t>безуведомительном</w:t>
      </w:r>
      <w:proofErr w:type="spellEnd"/>
      <w:r w:rsidRPr="000C7D7F">
        <w:rPr>
          <w:sz w:val="22"/>
          <w:szCs w:val="22"/>
        </w:rPr>
        <w:t xml:space="preserve"> порядке с даты прекращения действия Договора. </w:t>
      </w:r>
    </w:p>
    <w:p w14:paraId="57C19B98" w14:textId="77777777" w:rsidR="000C486F" w:rsidRPr="001F0710" w:rsidRDefault="000C486F" w:rsidP="000C486F">
      <w:pPr>
        <w:pStyle w:val="a7"/>
        <w:numPr>
          <w:ilvl w:val="1"/>
          <w:numId w:val="47"/>
        </w:numPr>
        <w:ind w:left="0" w:firstLine="0"/>
        <w:jc w:val="both"/>
        <w:rPr>
          <w:sz w:val="22"/>
          <w:szCs w:val="22"/>
        </w:rPr>
      </w:pPr>
      <w:r w:rsidRPr="001F0710">
        <w:rPr>
          <w:sz w:val="22"/>
          <w:szCs w:val="22"/>
        </w:rPr>
        <w:t xml:space="preserve">Ни при каких обстоятельствах и вне зависимости от положений иных статей Договора, а равно вне зависимости от того, мог Поставщик предвидеть возможность таких убытков или нет, Поставщик не несет никакой ответственности по Договору за какие-либо косвенные убытки и/или упущенную выгоду Покупателя и/или третьих сторон по взаимосвязанным с последним сделкам. </w:t>
      </w:r>
    </w:p>
    <w:p w14:paraId="397AEE1C" w14:textId="77777777" w:rsidR="000C486F" w:rsidRPr="001F0710" w:rsidRDefault="000C486F" w:rsidP="000C486F">
      <w:pPr>
        <w:pStyle w:val="a7"/>
        <w:numPr>
          <w:ilvl w:val="1"/>
          <w:numId w:val="47"/>
        </w:numPr>
        <w:ind w:left="0" w:right="-1" w:firstLine="0"/>
        <w:jc w:val="both"/>
        <w:rPr>
          <w:sz w:val="22"/>
          <w:szCs w:val="22"/>
        </w:rPr>
      </w:pPr>
      <w:bookmarkStart w:id="21" w:name="_Hlk124158157"/>
      <w:r w:rsidRPr="001F0710">
        <w:rPr>
          <w:sz w:val="22"/>
          <w:szCs w:val="22"/>
        </w:rPr>
        <w:t>Покупатель не вправе производить зачет встречных однородных требований в рамках Договора и иных сделок, заключенных между Сторонами, в одностороннем порядке.</w:t>
      </w:r>
    </w:p>
    <w:p w14:paraId="3C0D847C" w14:textId="77777777" w:rsidR="000C486F" w:rsidRPr="000C7D7F" w:rsidRDefault="000C486F" w:rsidP="000C486F">
      <w:pPr>
        <w:ind w:right="-1"/>
        <w:jc w:val="both"/>
        <w:rPr>
          <w:sz w:val="22"/>
          <w:szCs w:val="22"/>
        </w:rPr>
      </w:pPr>
    </w:p>
    <w:bookmarkEnd w:id="21"/>
    <w:p w14:paraId="6DA05A7E" w14:textId="77777777" w:rsidR="000C486F" w:rsidRPr="001F0710" w:rsidRDefault="000C486F" w:rsidP="000C486F">
      <w:pPr>
        <w:pStyle w:val="a7"/>
        <w:numPr>
          <w:ilvl w:val="0"/>
          <w:numId w:val="47"/>
        </w:numPr>
        <w:tabs>
          <w:tab w:val="center" w:pos="567"/>
        </w:tabs>
        <w:ind w:left="0" w:firstLine="0"/>
        <w:jc w:val="center"/>
        <w:rPr>
          <w:b/>
          <w:sz w:val="22"/>
          <w:szCs w:val="22"/>
        </w:rPr>
      </w:pPr>
      <w:r w:rsidRPr="001F0710">
        <w:rPr>
          <w:rStyle w:val="af4"/>
        </w:rPr>
        <w:t>ФОРС-МАЖОРНЫЕ ОБСТОЯТЕЛЬСТВА</w:t>
      </w:r>
    </w:p>
    <w:p w14:paraId="3BBC7E9F" w14:textId="77777777" w:rsidR="000C486F" w:rsidRPr="003E35E1" w:rsidRDefault="000C486F" w:rsidP="000C486F">
      <w:pPr>
        <w:pStyle w:val="a7"/>
        <w:ind w:left="0"/>
        <w:jc w:val="both"/>
        <w:rPr>
          <w:color w:val="000000"/>
        </w:rPr>
      </w:pPr>
    </w:p>
    <w:p w14:paraId="49527480" w14:textId="77777777" w:rsidR="000C486F" w:rsidRPr="001F0710" w:rsidRDefault="000C486F" w:rsidP="000C486F">
      <w:pPr>
        <w:pStyle w:val="a7"/>
        <w:numPr>
          <w:ilvl w:val="1"/>
          <w:numId w:val="47"/>
        </w:numPr>
        <w:ind w:left="0" w:firstLine="0"/>
        <w:jc w:val="both"/>
        <w:rPr>
          <w:color w:val="000000"/>
        </w:rPr>
      </w:pPr>
      <w:r w:rsidRPr="001F0710">
        <w:rPr>
          <w:sz w:val="22"/>
          <w:szCs w:val="22"/>
        </w:rPr>
        <w:t xml:space="preserve">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w:t>
      </w:r>
      <w:r w:rsidRPr="001F0710">
        <w:rPr>
          <w:color w:val="000000"/>
          <w:sz w:val="22"/>
          <w:szCs w:val="22"/>
        </w:rPr>
        <w:t>непреодолимой силы, возникших после заключения Договора в результате событий чрезвычайного характера (включая: стихийные бедствия, забастовки на заводе-производителе, ограничительные меры государственных органов и/или органов местного самоуправления, которыми устанавливается запрет или ограничение на осуществление предпринимательской деятельности по видам экономической деятельности Поставщика, предусмотренным Договором и т.д.), которые стороны не могли ни предвидеть, ни предотвратить разумными мерами (далее – «форс-мажорные обстоятельства»), при условии письменного уведомления другой стороны в течение 5 (пяти) рабочих дней с момента наступления форс-мажорных обстоятельств.</w:t>
      </w:r>
    </w:p>
    <w:p w14:paraId="7B4C2B10" w14:textId="77777777" w:rsidR="000C486F" w:rsidRPr="001F0710" w:rsidRDefault="000C486F" w:rsidP="000C486F">
      <w:pPr>
        <w:pStyle w:val="a7"/>
        <w:numPr>
          <w:ilvl w:val="1"/>
          <w:numId w:val="47"/>
        </w:numPr>
        <w:pBdr>
          <w:top w:val="nil"/>
          <w:left w:val="nil"/>
          <w:bottom w:val="nil"/>
          <w:right w:val="nil"/>
          <w:between w:val="nil"/>
        </w:pBdr>
        <w:tabs>
          <w:tab w:val="center" w:pos="-142"/>
        </w:tabs>
        <w:ind w:left="0" w:firstLine="0"/>
        <w:jc w:val="both"/>
        <w:rPr>
          <w:color w:val="000000"/>
          <w:sz w:val="22"/>
          <w:szCs w:val="22"/>
        </w:rPr>
      </w:pPr>
      <w:r w:rsidRPr="001F0710">
        <w:rPr>
          <w:color w:val="000000"/>
          <w:sz w:val="22"/>
          <w:szCs w:val="22"/>
        </w:rPr>
        <w:t>Если наступление соответствующих форс-мажорных обстоятельств непосредственно повлияло на исполнение сторонами обязательств в срок, установленный в Договоре, этот срок соразмерно продлевается на время действия соответствующих обстоятельств.</w:t>
      </w:r>
    </w:p>
    <w:p w14:paraId="341CF97A" w14:textId="77777777" w:rsidR="000C486F" w:rsidRPr="001F0710" w:rsidRDefault="000C486F" w:rsidP="000C486F">
      <w:pPr>
        <w:pStyle w:val="a7"/>
        <w:numPr>
          <w:ilvl w:val="1"/>
          <w:numId w:val="47"/>
        </w:numPr>
        <w:pBdr>
          <w:top w:val="nil"/>
          <w:left w:val="nil"/>
          <w:bottom w:val="nil"/>
          <w:right w:val="nil"/>
          <w:between w:val="nil"/>
        </w:pBdr>
        <w:tabs>
          <w:tab w:val="center" w:pos="-142"/>
        </w:tabs>
        <w:ind w:left="0" w:firstLine="0"/>
        <w:jc w:val="both"/>
        <w:rPr>
          <w:color w:val="000000"/>
          <w:sz w:val="22"/>
          <w:szCs w:val="22"/>
        </w:rPr>
      </w:pPr>
      <w:r w:rsidRPr="001F0710">
        <w:rPr>
          <w:color w:val="000000"/>
          <w:sz w:val="22"/>
          <w:szCs w:val="22"/>
        </w:rPr>
        <w:t>Если невозможность исполнения сторонами обязательств по Договору будет длиться свыше 2 (двух) месяцев, стороны вправе расторгнуть</w:t>
      </w:r>
      <w:r>
        <w:rPr>
          <w:color w:val="000000"/>
          <w:sz w:val="22"/>
          <w:szCs w:val="22"/>
        </w:rPr>
        <w:t xml:space="preserve"> </w:t>
      </w:r>
      <w:r w:rsidRPr="001F0710">
        <w:rPr>
          <w:color w:val="000000"/>
          <w:sz w:val="22"/>
          <w:szCs w:val="22"/>
        </w:rPr>
        <w:t>Договор с последующим проведением взаиморасчетов без обязанности по возмещению возможных убытков.</w:t>
      </w:r>
    </w:p>
    <w:p w14:paraId="569B901D" w14:textId="77777777" w:rsidR="000C486F" w:rsidRPr="000C7D7F" w:rsidRDefault="000C486F" w:rsidP="000C486F">
      <w:pPr>
        <w:pBdr>
          <w:top w:val="nil"/>
          <w:left w:val="nil"/>
          <w:bottom w:val="nil"/>
          <w:right w:val="nil"/>
          <w:between w:val="nil"/>
        </w:pBdr>
        <w:tabs>
          <w:tab w:val="center" w:pos="-142"/>
        </w:tabs>
        <w:jc w:val="both"/>
        <w:rPr>
          <w:color w:val="000000"/>
          <w:sz w:val="22"/>
          <w:szCs w:val="22"/>
        </w:rPr>
      </w:pPr>
    </w:p>
    <w:p w14:paraId="28F49DBA" w14:textId="77777777" w:rsidR="000C486F" w:rsidRPr="000C7D7F" w:rsidRDefault="000C486F" w:rsidP="000C486F">
      <w:pPr>
        <w:pBdr>
          <w:top w:val="nil"/>
          <w:left w:val="nil"/>
          <w:bottom w:val="nil"/>
          <w:right w:val="nil"/>
          <w:between w:val="nil"/>
        </w:pBdr>
        <w:tabs>
          <w:tab w:val="center" w:pos="-142"/>
        </w:tabs>
        <w:jc w:val="center"/>
        <w:rPr>
          <w:b/>
          <w:color w:val="000000"/>
          <w:sz w:val="22"/>
          <w:szCs w:val="22"/>
        </w:rPr>
      </w:pPr>
      <w:r w:rsidRPr="000C7D7F">
        <w:rPr>
          <w:b/>
          <w:color w:val="000000"/>
          <w:sz w:val="22"/>
          <w:szCs w:val="22"/>
        </w:rPr>
        <w:t>9.</w:t>
      </w:r>
      <w:r w:rsidRPr="001F0710">
        <w:rPr>
          <w:rStyle w:val="af4"/>
        </w:rPr>
        <w:t>ТОВАРНЫЕ ЗНАКИ И КОММЕРЧЕСКИЕ ОБОЗНАЧЕНИЯ</w:t>
      </w:r>
    </w:p>
    <w:p w14:paraId="4B539F58" w14:textId="77777777" w:rsidR="000C486F" w:rsidRDefault="000C486F" w:rsidP="000C486F">
      <w:pPr>
        <w:pStyle w:val="a7"/>
        <w:tabs>
          <w:tab w:val="center" w:pos="-142"/>
        </w:tabs>
        <w:ind w:left="0"/>
        <w:jc w:val="both"/>
        <w:rPr>
          <w:sz w:val="22"/>
          <w:szCs w:val="22"/>
        </w:rPr>
      </w:pPr>
    </w:p>
    <w:p w14:paraId="6214C457" w14:textId="77777777" w:rsidR="000C486F" w:rsidRPr="001F0710" w:rsidRDefault="000C486F" w:rsidP="000C486F">
      <w:pPr>
        <w:pStyle w:val="a7"/>
        <w:numPr>
          <w:ilvl w:val="1"/>
          <w:numId w:val="27"/>
        </w:numPr>
        <w:tabs>
          <w:tab w:val="center" w:pos="-142"/>
        </w:tabs>
        <w:ind w:left="0" w:firstLine="0"/>
        <w:jc w:val="both"/>
        <w:rPr>
          <w:sz w:val="22"/>
          <w:szCs w:val="22"/>
        </w:rPr>
      </w:pPr>
      <w:r w:rsidRPr="001F0710">
        <w:rPr>
          <w:sz w:val="22"/>
          <w:szCs w:val="22"/>
        </w:rPr>
        <w:t xml:space="preserve">Покупатель должен способствовать в защите Поставщика от всяческих нарушений его прав на промышленную и интеллектуальную собственность. Покупатель не будет регистрировать товарные знаки или наименования Поставщика в качестве доменных имен. </w:t>
      </w:r>
    </w:p>
    <w:p w14:paraId="51BD217C" w14:textId="77777777" w:rsidR="000C486F" w:rsidRPr="001F0710" w:rsidRDefault="000C486F" w:rsidP="000C486F">
      <w:pPr>
        <w:pStyle w:val="a7"/>
        <w:numPr>
          <w:ilvl w:val="1"/>
          <w:numId w:val="27"/>
        </w:numPr>
        <w:tabs>
          <w:tab w:val="center" w:pos="-142"/>
        </w:tabs>
        <w:ind w:left="0" w:firstLine="0"/>
        <w:jc w:val="both"/>
        <w:rPr>
          <w:sz w:val="22"/>
          <w:szCs w:val="22"/>
        </w:rPr>
      </w:pPr>
      <w:r w:rsidRPr="001F0710">
        <w:rPr>
          <w:sz w:val="22"/>
          <w:szCs w:val="22"/>
        </w:rPr>
        <w:t>Любое использование товарных знаков или коммерческих обозначений, а также логотипов Поставщика Покупателем нуждается в специальном письменном одобрении Поставщика.</w:t>
      </w:r>
    </w:p>
    <w:p w14:paraId="5FBA70C1" w14:textId="77777777" w:rsidR="000C486F" w:rsidRPr="000C7D7F" w:rsidRDefault="000C486F" w:rsidP="000C486F">
      <w:pPr>
        <w:tabs>
          <w:tab w:val="center" w:pos="-142"/>
        </w:tabs>
        <w:jc w:val="both"/>
        <w:rPr>
          <w:sz w:val="22"/>
          <w:szCs w:val="22"/>
        </w:rPr>
      </w:pPr>
    </w:p>
    <w:p w14:paraId="0E848CBC" w14:textId="77777777" w:rsidR="000C486F" w:rsidRPr="000C7D7F" w:rsidRDefault="000C486F" w:rsidP="000C486F">
      <w:pPr>
        <w:pStyle w:val="af3"/>
        <w:numPr>
          <w:ilvl w:val="0"/>
          <w:numId w:val="27"/>
        </w:numPr>
        <w:ind w:left="0" w:firstLine="0"/>
      </w:pPr>
      <w:r w:rsidRPr="000C7D7F">
        <w:t>ПРИМЕНИМОЕ ПРАВО И ПОРЯДОК РАЗРЕШЕНИЯ СПОРОВ</w:t>
      </w:r>
    </w:p>
    <w:p w14:paraId="0E17BC00" w14:textId="77777777" w:rsidR="000C486F" w:rsidRDefault="000C486F" w:rsidP="000C486F">
      <w:pPr>
        <w:pStyle w:val="a7"/>
        <w:ind w:left="0"/>
        <w:jc w:val="both"/>
        <w:rPr>
          <w:sz w:val="22"/>
          <w:szCs w:val="22"/>
        </w:rPr>
      </w:pPr>
    </w:p>
    <w:p w14:paraId="3F940C37" w14:textId="77777777" w:rsidR="000C486F" w:rsidRPr="001F0710" w:rsidRDefault="000C486F" w:rsidP="000C486F">
      <w:pPr>
        <w:pStyle w:val="a7"/>
        <w:numPr>
          <w:ilvl w:val="1"/>
          <w:numId w:val="27"/>
        </w:numPr>
        <w:ind w:left="0" w:firstLine="0"/>
        <w:jc w:val="both"/>
        <w:rPr>
          <w:sz w:val="22"/>
          <w:szCs w:val="22"/>
        </w:rPr>
      </w:pPr>
      <w:r w:rsidRPr="001F0710">
        <w:rPr>
          <w:sz w:val="22"/>
          <w:szCs w:val="22"/>
        </w:rPr>
        <w:t>Отношения сторон в рамках Договора регулируются нормами действующего законодательства Российской Федерации.</w:t>
      </w:r>
    </w:p>
    <w:p w14:paraId="2DA56702" w14:textId="77777777" w:rsidR="000C486F" w:rsidRPr="001F0710" w:rsidRDefault="000C486F" w:rsidP="000C486F">
      <w:pPr>
        <w:pStyle w:val="a7"/>
        <w:numPr>
          <w:ilvl w:val="1"/>
          <w:numId w:val="27"/>
        </w:numPr>
        <w:pBdr>
          <w:top w:val="nil"/>
          <w:left w:val="nil"/>
          <w:bottom w:val="nil"/>
          <w:right w:val="nil"/>
          <w:between w:val="nil"/>
        </w:pBdr>
        <w:tabs>
          <w:tab w:val="center" w:pos="-142"/>
        </w:tabs>
        <w:ind w:left="0" w:firstLine="0"/>
        <w:jc w:val="both"/>
        <w:rPr>
          <w:color w:val="000000"/>
          <w:sz w:val="22"/>
          <w:szCs w:val="22"/>
        </w:rPr>
      </w:pPr>
      <w:r w:rsidRPr="001F0710">
        <w:rPr>
          <w:color w:val="000000"/>
          <w:sz w:val="22"/>
          <w:szCs w:val="22"/>
        </w:rPr>
        <w:t>Стороны принимают меры к разрешению всех споров и разногласий, вытекающих из Договора или в связи с его исполнением, путем переговоров.</w:t>
      </w:r>
    </w:p>
    <w:p w14:paraId="3D6D8713" w14:textId="77777777" w:rsidR="000C486F" w:rsidRPr="001F0710" w:rsidRDefault="000C486F" w:rsidP="000C486F">
      <w:pPr>
        <w:pStyle w:val="a7"/>
        <w:numPr>
          <w:ilvl w:val="1"/>
          <w:numId w:val="27"/>
        </w:numPr>
        <w:pBdr>
          <w:top w:val="nil"/>
          <w:left w:val="nil"/>
          <w:bottom w:val="nil"/>
          <w:right w:val="nil"/>
          <w:between w:val="nil"/>
        </w:pBdr>
        <w:tabs>
          <w:tab w:val="center" w:pos="-142"/>
        </w:tabs>
        <w:ind w:left="0" w:firstLine="0"/>
        <w:jc w:val="both"/>
        <w:rPr>
          <w:color w:val="000000"/>
          <w:sz w:val="22"/>
          <w:szCs w:val="22"/>
        </w:rPr>
      </w:pPr>
      <w:r w:rsidRPr="001F0710">
        <w:rPr>
          <w:color w:val="000000"/>
          <w:sz w:val="22"/>
          <w:szCs w:val="22"/>
        </w:rPr>
        <w:lastRenderedPageBreak/>
        <w:t xml:space="preserve">В случае невозможности разрешения споров и разногласий, вытекающих из Договора или в связи с его исполнением, путем переговоров, они подлежат рассмотрению в судебном порядке в Арбитражном суде г. Москвы. </w:t>
      </w:r>
    </w:p>
    <w:p w14:paraId="2DE3CB74" w14:textId="77777777" w:rsidR="000C486F" w:rsidRPr="000C7D7F" w:rsidRDefault="000C486F" w:rsidP="000C486F">
      <w:pPr>
        <w:pBdr>
          <w:top w:val="nil"/>
          <w:left w:val="nil"/>
          <w:bottom w:val="nil"/>
          <w:right w:val="nil"/>
          <w:between w:val="nil"/>
        </w:pBdr>
        <w:tabs>
          <w:tab w:val="center" w:pos="-142"/>
        </w:tabs>
        <w:jc w:val="both"/>
        <w:rPr>
          <w:color w:val="000000"/>
          <w:sz w:val="22"/>
          <w:szCs w:val="22"/>
        </w:rPr>
      </w:pPr>
      <w:r w:rsidRPr="000C7D7F">
        <w:rPr>
          <w:color w:val="000000"/>
          <w:sz w:val="22"/>
          <w:szCs w:val="22"/>
        </w:rPr>
        <w:t xml:space="preserve">Соблюдение претензионного порядка урегулирования споров обязательно для обеих сторон. </w:t>
      </w:r>
      <w:r>
        <w:rPr>
          <w:color w:val="000000"/>
          <w:sz w:val="22"/>
          <w:szCs w:val="22"/>
        </w:rPr>
        <w:t xml:space="preserve">Срок </w:t>
      </w:r>
      <w:r w:rsidRPr="00673D37">
        <w:rPr>
          <w:color w:val="000000"/>
          <w:sz w:val="22"/>
          <w:szCs w:val="22"/>
        </w:rPr>
        <w:t xml:space="preserve">рассмотрения претензии – 15 (пятнадцать) календарных дней с даты </w:t>
      </w:r>
      <w:r>
        <w:rPr>
          <w:color w:val="000000"/>
          <w:sz w:val="22"/>
          <w:szCs w:val="22"/>
        </w:rPr>
        <w:t>отправки</w:t>
      </w:r>
      <w:r w:rsidRPr="00673D37">
        <w:rPr>
          <w:color w:val="000000"/>
          <w:sz w:val="22"/>
          <w:szCs w:val="22"/>
        </w:rPr>
        <w:t xml:space="preserve"> досудебной претензии по адресу надлежащего места нахождения Стороны, указанного в ЕГРЮЛ (даты проставления штемпеля отделения почтовой связи АО «Почта России» по месту нахождения Стороны-</w:t>
      </w:r>
      <w:r>
        <w:rPr>
          <w:color w:val="000000"/>
          <w:sz w:val="22"/>
          <w:szCs w:val="22"/>
        </w:rPr>
        <w:t>Отправителя</w:t>
      </w:r>
      <w:r w:rsidRPr="00673D37">
        <w:rPr>
          <w:color w:val="000000"/>
          <w:sz w:val="22"/>
          <w:szCs w:val="22"/>
        </w:rPr>
        <w:t>).</w:t>
      </w:r>
    </w:p>
    <w:p w14:paraId="1700FC08" w14:textId="77777777" w:rsidR="000C486F" w:rsidRPr="001F0710" w:rsidRDefault="000C486F" w:rsidP="000C486F">
      <w:pPr>
        <w:pStyle w:val="a7"/>
        <w:numPr>
          <w:ilvl w:val="1"/>
          <w:numId w:val="27"/>
        </w:numPr>
        <w:pBdr>
          <w:top w:val="nil"/>
          <w:left w:val="nil"/>
          <w:bottom w:val="nil"/>
          <w:right w:val="nil"/>
          <w:between w:val="nil"/>
        </w:pBdr>
        <w:tabs>
          <w:tab w:val="center" w:pos="-142"/>
        </w:tabs>
        <w:ind w:left="0" w:firstLine="0"/>
        <w:jc w:val="both"/>
        <w:rPr>
          <w:color w:val="000000"/>
          <w:sz w:val="22"/>
          <w:szCs w:val="22"/>
        </w:rPr>
      </w:pPr>
      <w:r w:rsidRPr="001F0710">
        <w:rPr>
          <w:color w:val="000000"/>
          <w:sz w:val="22"/>
          <w:szCs w:val="22"/>
        </w:rPr>
        <w:t>Условия Договора применимы ко всем поставкам товара и\или ремонту оборудования в период действия Договора, если иное не предусмотрено отдельным письменным соглашением сторон.</w:t>
      </w:r>
    </w:p>
    <w:p w14:paraId="1BD17F0C" w14:textId="77777777" w:rsidR="000C486F" w:rsidRPr="001F0710" w:rsidRDefault="000C486F" w:rsidP="000C486F">
      <w:pPr>
        <w:pStyle w:val="a7"/>
        <w:numPr>
          <w:ilvl w:val="1"/>
          <w:numId w:val="27"/>
        </w:numPr>
        <w:ind w:left="0" w:firstLine="0"/>
        <w:jc w:val="both"/>
        <w:rPr>
          <w:sz w:val="22"/>
          <w:szCs w:val="22"/>
        </w:rPr>
      </w:pPr>
      <w:r w:rsidRPr="001F0710">
        <w:rPr>
          <w:sz w:val="22"/>
          <w:szCs w:val="22"/>
        </w:rPr>
        <w:t>Направленный Поставщиком Покупателю по указанному в ЕГРЮЛ адресу места нахождения Покупателя акт сверки взаиморасчетов</w:t>
      </w:r>
      <w:r>
        <w:rPr>
          <w:sz w:val="22"/>
          <w:szCs w:val="22"/>
        </w:rPr>
        <w:t>,</w:t>
      </w:r>
      <w:r w:rsidRPr="001F0710">
        <w:rPr>
          <w:sz w:val="22"/>
          <w:szCs w:val="22"/>
        </w:rPr>
        <w:t xml:space="preserve"> в случае отсутствия возражений со стороны Покупателя в течение </w:t>
      </w:r>
      <w:r>
        <w:rPr>
          <w:sz w:val="22"/>
          <w:szCs w:val="22"/>
        </w:rPr>
        <w:t>30</w:t>
      </w:r>
      <w:r w:rsidRPr="001F0710">
        <w:rPr>
          <w:sz w:val="22"/>
          <w:szCs w:val="22"/>
        </w:rPr>
        <w:t xml:space="preserve"> календарных дней с даты его </w:t>
      </w:r>
      <w:r>
        <w:rPr>
          <w:sz w:val="22"/>
          <w:szCs w:val="22"/>
        </w:rPr>
        <w:t>отправки,</w:t>
      </w:r>
      <w:r w:rsidRPr="001F0710">
        <w:rPr>
          <w:sz w:val="22"/>
          <w:szCs w:val="22"/>
        </w:rPr>
        <w:t xml:space="preserve"> считается подписанным и принятым Покупателем без замечаний.</w:t>
      </w:r>
    </w:p>
    <w:p w14:paraId="4F03B56B" w14:textId="77777777" w:rsidR="000C486F" w:rsidRPr="000C7D7F" w:rsidRDefault="000C486F" w:rsidP="000C486F">
      <w:pPr>
        <w:tabs>
          <w:tab w:val="left" w:pos="3686"/>
        </w:tabs>
        <w:jc w:val="both"/>
        <w:rPr>
          <w:sz w:val="22"/>
          <w:szCs w:val="22"/>
        </w:rPr>
      </w:pPr>
    </w:p>
    <w:p w14:paraId="5C539D57" w14:textId="77777777" w:rsidR="000C486F" w:rsidRPr="000C7D7F" w:rsidRDefault="000C486F" w:rsidP="000C486F">
      <w:pPr>
        <w:pStyle w:val="af3"/>
        <w:numPr>
          <w:ilvl w:val="0"/>
          <w:numId w:val="27"/>
        </w:numPr>
        <w:ind w:left="0" w:firstLine="0"/>
      </w:pPr>
      <w:r w:rsidRPr="000C7D7F">
        <w:t>СРОК ДЕЙСТВИЯ, ПОРЯДОК ИЗМЕНЕНИЯ И РАСТОРЖЕНИЯ ДОГОВОРА</w:t>
      </w:r>
    </w:p>
    <w:p w14:paraId="0EC7F9C9" w14:textId="77777777" w:rsidR="000C486F" w:rsidRDefault="000C486F" w:rsidP="000C486F">
      <w:pPr>
        <w:pStyle w:val="a7"/>
        <w:ind w:left="0"/>
        <w:jc w:val="both"/>
        <w:rPr>
          <w:sz w:val="22"/>
          <w:szCs w:val="22"/>
        </w:rPr>
      </w:pPr>
    </w:p>
    <w:p w14:paraId="28C64C11" w14:textId="77777777" w:rsidR="000C486F" w:rsidRPr="001F0710" w:rsidRDefault="000C486F" w:rsidP="000C486F">
      <w:pPr>
        <w:pStyle w:val="a7"/>
        <w:numPr>
          <w:ilvl w:val="1"/>
          <w:numId w:val="27"/>
        </w:numPr>
        <w:ind w:left="0" w:firstLine="0"/>
        <w:jc w:val="both"/>
        <w:rPr>
          <w:sz w:val="22"/>
          <w:szCs w:val="22"/>
        </w:rPr>
      </w:pPr>
      <w:r w:rsidRPr="001F0710">
        <w:rPr>
          <w:sz w:val="22"/>
          <w:szCs w:val="22"/>
        </w:rPr>
        <w:t>Настоящий Договор вступает в силу с момента его подписания сторонами и действует до «</w:t>
      </w:r>
      <w:bookmarkStart w:id="22" w:name="tyjcwt" w:colFirst="0" w:colLast="0"/>
      <w:bookmarkEnd w:id="22"/>
      <w:r w:rsidRPr="001F0710">
        <w:rPr>
          <w:sz w:val="22"/>
          <w:szCs w:val="22"/>
        </w:rPr>
        <w:t xml:space="preserve">31» </w:t>
      </w:r>
      <w:bookmarkStart w:id="23" w:name="3dy6vkm" w:colFirst="0" w:colLast="0"/>
      <w:bookmarkEnd w:id="23"/>
      <w:r w:rsidRPr="001F0710">
        <w:rPr>
          <w:sz w:val="22"/>
          <w:szCs w:val="22"/>
        </w:rPr>
        <w:t>декабря 20</w:t>
      </w:r>
      <w:permStart w:id="980967998" w:edGrp="everyone"/>
      <w:r w:rsidRPr="001F0710">
        <w:rPr>
          <w:sz w:val="22"/>
          <w:szCs w:val="22"/>
        </w:rPr>
        <w:t xml:space="preserve"> 27_</w:t>
      </w:r>
      <w:permEnd w:id="980967998"/>
      <w:r w:rsidRPr="001F0710">
        <w:rPr>
          <w:sz w:val="22"/>
          <w:szCs w:val="22"/>
        </w:rPr>
        <w:t>г., а в части принятых обязательств до истечения срока действия Договора – до полного исполнения обязательств.</w:t>
      </w:r>
    </w:p>
    <w:p w14:paraId="5A60FCEB" w14:textId="77777777" w:rsidR="000C486F" w:rsidRPr="001F0710" w:rsidRDefault="000C486F" w:rsidP="000C486F">
      <w:pPr>
        <w:pStyle w:val="a7"/>
        <w:numPr>
          <w:ilvl w:val="1"/>
          <w:numId w:val="27"/>
        </w:numPr>
        <w:pBdr>
          <w:top w:val="nil"/>
          <w:left w:val="nil"/>
          <w:bottom w:val="nil"/>
          <w:right w:val="nil"/>
          <w:between w:val="nil"/>
        </w:pBdr>
        <w:tabs>
          <w:tab w:val="center" w:pos="-142"/>
        </w:tabs>
        <w:ind w:left="0" w:firstLine="0"/>
        <w:jc w:val="both"/>
        <w:rPr>
          <w:color w:val="000000"/>
          <w:sz w:val="22"/>
          <w:szCs w:val="22"/>
        </w:rPr>
      </w:pPr>
      <w:r w:rsidRPr="001F0710">
        <w:rPr>
          <w:color w:val="000000"/>
          <w:sz w:val="22"/>
          <w:szCs w:val="22"/>
        </w:rPr>
        <w:t>В случае если одна из сторон не предупредит противоположную сторону о прекращении Договора в связи с истечением срока его действия, при условии осуществления не менее одной поставки товара</w:t>
      </w:r>
      <w:r>
        <w:rPr>
          <w:color w:val="000000"/>
          <w:sz w:val="22"/>
          <w:szCs w:val="22"/>
        </w:rPr>
        <w:t>, ремонта оборудования</w:t>
      </w:r>
      <w:r w:rsidRPr="001F0710">
        <w:rPr>
          <w:color w:val="000000"/>
          <w:sz w:val="22"/>
          <w:szCs w:val="22"/>
        </w:rPr>
        <w:t xml:space="preserve"> Покупателю в течение последних 12 календарных месяцев, действие Договора будет считаться продленным на очередной календарный год на прежних условиях. Количество пролонгаций не ограничено. </w:t>
      </w:r>
    </w:p>
    <w:p w14:paraId="55D3ADEB" w14:textId="77777777" w:rsidR="000C486F" w:rsidRPr="001F0710" w:rsidRDefault="000C486F" w:rsidP="000C486F">
      <w:pPr>
        <w:pStyle w:val="a7"/>
        <w:numPr>
          <w:ilvl w:val="1"/>
          <w:numId w:val="27"/>
        </w:numPr>
        <w:pBdr>
          <w:top w:val="nil"/>
          <w:left w:val="nil"/>
          <w:bottom w:val="nil"/>
          <w:right w:val="nil"/>
          <w:between w:val="nil"/>
        </w:pBdr>
        <w:tabs>
          <w:tab w:val="center" w:pos="-142"/>
        </w:tabs>
        <w:ind w:left="0" w:firstLine="0"/>
        <w:jc w:val="both"/>
        <w:rPr>
          <w:color w:val="000000"/>
          <w:sz w:val="22"/>
          <w:szCs w:val="22"/>
        </w:rPr>
      </w:pPr>
      <w:bookmarkStart w:id="24" w:name="_Ref233375264"/>
      <w:r w:rsidRPr="001F0710">
        <w:rPr>
          <w:color w:val="000000"/>
          <w:sz w:val="22"/>
          <w:szCs w:val="22"/>
        </w:rPr>
        <w:t>Каждая из сторон вправе расторгнуть Договор, при этом соответствующее письменное уведомление должно быть получено другой стороной не позднее, чем за 30 (тридцать)</w:t>
      </w:r>
      <w:r>
        <w:rPr>
          <w:color w:val="000000"/>
          <w:sz w:val="22"/>
          <w:szCs w:val="22"/>
        </w:rPr>
        <w:t xml:space="preserve"> календарных</w:t>
      </w:r>
      <w:r w:rsidRPr="001F0710">
        <w:rPr>
          <w:color w:val="000000"/>
          <w:sz w:val="22"/>
          <w:szCs w:val="22"/>
        </w:rPr>
        <w:t xml:space="preserve"> дней до предполагаемой даты расторжения. Уведомление направляется способом, обеспечивающим гарантированное получение такого уведомления и фиксацию его вручения. При этом все обязательства, возникшие в период действия Договора, подлежат исполнению сторонами в полном объеме.</w:t>
      </w:r>
      <w:bookmarkEnd w:id="24"/>
    </w:p>
    <w:p w14:paraId="34C3F573" w14:textId="77777777" w:rsidR="000C486F" w:rsidRPr="001F0710" w:rsidRDefault="000C486F" w:rsidP="000C486F">
      <w:pPr>
        <w:pStyle w:val="a7"/>
        <w:numPr>
          <w:ilvl w:val="1"/>
          <w:numId w:val="27"/>
        </w:numPr>
        <w:pBdr>
          <w:top w:val="nil"/>
          <w:left w:val="nil"/>
          <w:bottom w:val="nil"/>
          <w:right w:val="nil"/>
          <w:between w:val="nil"/>
        </w:pBdr>
        <w:tabs>
          <w:tab w:val="center" w:pos="-142"/>
          <w:tab w:val="left" w:pos="708"/>
        </w:tabs>
        <w:ind w:left="0" w:firstLine="0"/>
        <w:jc w:val="both"/>
        <w:rPr>
          <w:color w:val="000000"/>
          <w:sz w:val="22"/>
          <w:szCs w:val="22"/>
        </w:rPr>
      </w:pPr>
      <w:bookmarkStart w:id="25" w:name="_Ref233375257"/>
      <w:r w:rsidRPr="001F0710">
        <w:rPr>
          <w:color w:val="000000"/>
          <w:sz w:val="22"/>
          <w:szCs w:val="22"/>
        </w:rPr>
        <w:t>Поставщик имеет право отказаться от Договора в случаях неоднократного нарушения сроков оплаты Покупателем, предварительно уведомив его об этом, при этом Договор будет считаться расторгнутым с даты получения Покупателем уведомления об отказе от исполнения Договора либо при уклонении Покупателя от получения уведомления - на 10 (десятый) календарный день с даты отправления Поставщиком письменного уведомления об отказе от Договора.</w:t>
      </w:r>
      <w:bookmarkEnd w:id="25"/>
    </w:p>
    <w:p w14:paraId="5CAC17E4" w14:textId="77777777" w:rsidR="000C486F" w:rsidRPr="00B263C5" w:rsidRDefault="000C486F" w:rsidP="000C486F">
      <w:pPr>
        <w:pStyle w:val="a7"/>
        <w:numPr>
          <w:ilvl w:val="1"/>
          <w:numId w:val="27"/>
        </w:numPr>
        <w:pBdr>
          <w:top w:val="nil"/>
          <w:left w:val="nil"/>
          <w:bottom w:val="nil"/>
          <w:right w:val="nil"/>
          <w:between w:val="nil"/>
        </w:pBdr>
        <w:tabs>
          <w:tab w:val="center" w:pos="-142"/>
        </w:tabs>
        <w:ind w:left="0" w:firstLine="0"/>
        <w:jc w:val="both"/>
        <w:rPr>
          <w:color w:val="000000"/>
          <w:sz w:val="22"/>
          <w:szCs w:val="22"/>
        </w:rPr>
      </w:pPr>
      <w:r w:rsidRPr="00B263C5">
        <w:rPr>
          <w:color w:val="000000"/>
          <w:sz w:val="22"/>
          <w:szCs w:val="22"/>
        </w:rPr>
        <w:t>В случае наличия ранее подписанного действующего договора о поставке товара между сторонами, предыдущий договор прекращает свое действие с момента подписания Договора при условии исполнения сторонами обязательств в полном объеме по ранее подписанному договору. Копии документов, переданных по факсу и электронной связи, имеют для сторон юридическую силу оригиналов. Данное условие не освобождает стороны от подписания и обмена оригиналами документов.</w:t>
      </w:r>
    </w:p>
    <w:p w14:paraId="511D5ADF" w14:textId="77777777" w:rsidR="000C486F" w:rsidRPr="001F0710" w:rsidRDefault="000C486F" w:rsidP="000C486F">
      <w:pPr>
        <w:pStyle w:val="a7"/>
        <w:numPr>
          <w:ilvl w:val="1"/>
          <w:numId w:val="27"/>
        </w:numPr>
        <w:pBdr>
          <w:top w:val="nil"/>
          <w:left w:val="nil"/>
          <w:bottom w:val="nil"/>
          <w:right w:val="nil"/>
          <w:between w:val="nil"/>
        </w:pBdr>
        <w:tabs>
          <w:tab w:val="center" w:pos="-142"/>
        </w:tabs>
        <w:ind w:left="0" w:firstLine="0"/>
        <w:jc w:val="both"/>
        <w:rPr>
          <w:color w:val="000000"/>
          <w:sz w:val="22"/>
          <w:szCs w:val="22"/>
        </w:rPr>
      </w:pPr>
      <w:bookmarkStart w:id="26" w:name="_Ref233375816"/>
      <w:r w:rsidRPr="001F0710">
        <w:rPr>
          <w:color w:val="000000"/>
          <w:sz w:val="22"/>
          <w:szCs w:val="22"/>
        </w:rPr>
        <w:t>Стороны Договора подтверждают, что являются юридическими лицами, зарегистрированными надлежащим образом в соответствии с действующим законодательством РФ и имеют право заключать Договор. Стороны также подтверждают, что в отношении них не принято решение о ликвидации или реорганизации, не начат процесс о несостоятельности (банкротстве). Недостоверность подтверждаемых сведений является существенным нарушением Договора и основанием для одностороннего отказа Поставщика от исполнения Договора во внесудебном порядке.</w:t>
      </w:r>
      <w:bookmarkStart w:id="27" w:name="_Hlk124155102"/>
      <w:bookmarkEnd w:id="26"/>
    </w:p>
    <w:bookmarkEnd w:id="27"/>
    <w:p w14:paraId="6E33FD11" w14:textId="77777777" w:rsidR="000C486F" w:rsidRPr="001F0710" w:rsidRDefault="000C486F" w:rsidP="000C486F">
      <w:pPr>
        <w:pStyle w:val="a7"/>
        <w:numPr>
          <w:ilvl w:val="1"/>
          <w:numId w:val="27"/>
        </w:numPr>
        <w:pBdr>
          <w:top w:val="nil"/>
          <w:left w:val="nil"/>
          <w:bottom w:val="nil"/>
          <w:right w:val="nil"/>
          <w:between w:val="nil"/>
        </w:pBdr>
        <w:tabs>
          <w:tab w:val="center" w:pos="-142"/>
        </w:tabs>
        <w:ind w:left="0" w:firstLine="0"/>
        <w:jc w:val="both"/>
        <w:rPr>
          <w:color w:val="000000"/>
          <w:sz w:val="22"/>
          <w:szCs w:val="22"/>
        </w:rPr>
      </w:pPr>
      <w:r w:rsidRPr="001F0710">
        <w:rPr>
          <w:color w:val="000000"/>
          <w:sz w:val="22"/>
          <w:szCs w:val="22"/>
        </w:rPr>
        <w:t xml:space="preserve">Стороны обязуются не разглашать конфиденциальную информацию третьим лицам при отсутствии письменного согласия другой Стороны, а Покупатель дополнительно обязуется не использовать коммерческую информацию Поставщика, размещенную в личном кабинете Покупателя на сайте </w:t>
      </w:r>
      <w:hyperlink r:id="rId9" w:history="1">
        <w:r w:rsidRPr="00722F90">
          <w:rPr>
            <w:rStyle w:val="af1"/>
          </w:rPr>
          <w:t>https://dcut.ru/</w:t>
        </w:r>
      </w:hyperlink>
      <w:r w:rsidRPr="00D750CC">
        <w:rPr>
          <w:color w:val="0000FF"/>
          <w:sz w:val="22"/>
          <w:szCs w:val="22"/>
        </w:rPr>
        <w:t xml:space="preserve"> </w:t>
      </w:r>
      <w:r w:rsidRPr="001F0710">
        <w:rPr>
          <w:color w:val="000000"/>
          <w:sz w:val="22"/>
          <w:szCs w:val="22"/>
        </w:rPr>
        <w:t xml:space="preserve">(доступ в личный кабинет предоставляется Покупателю на </w:t>
      </w:r>
      <w:r w:rsidRPr="001F0710">
        <w:rPr>
          <w:color w:val="000000"/>
          <w:sz w:val="22"/>
          <w:szCs w:val="22"/>
        </w:rPr>
        <w:lastRenderedPageBreak/>
        <w:t>основании индивидуального логина и пароля), как в течение срока действия</w:t>
      </w:r>
      <w:r>
        <w:rPr>
          <w:color w:val="000000"/>
          <w:sz w:val="22"/>
          <w:szCs w:val="22"/>
        </w:rPr>
        <w:t xml:space="preserve"> </w:t>
      </w:r>
      <w:r w:rsidRPr="001F0710">
        <w:rPr>
          <w:color w:val="000000"/>
          <w:sz w:val="22"/>
          <w:szCs w:val="22"/>
        </w:rPr>
        <w:t>Договора, так и в течение 5 лет после прекращения Договора.</w:t>
      </w:r>
    </w:p>
    <w:p w14:paraId="5B807022" w14:textId="77777777" w:rsidR="000C486F" w:rsidRPr="001F0710" w:rsidRDefault="000C486F" w:rsidP="000C486F">
      <w:pPr>
        <w:pStyle w:val="a7"/>
        <w:numPr>
          <w:ilvl w:val="1"/>
          <w:numId w:val="27"/>
        </w:numPr>
        <w:pBdr>
          <w:top w:val="nil"/>
          <w:left w:val="nil"/>
          <w:bottom w:val="nil"/>
          <w:right w:val="nil"/>
          <w:between w:val="nil"/>
        </w:pBdr>
        <w:tabs>
          <w:tab w:val="center" w:pos="-142"/>
        </w:tabs>
        <w:ind w:left="0" w:firstLine="0"/>
        <w:jc w:val="both"/>
        <w:rPr>
          <w:color w:val="000000"/>
          <w:sz w:val="22"/>
          <w:szCs w:val="22"/>
        </w:rPr>
      </w:pPr>
      <w:r w:rsidRPr="001F0710">
        <w:rPr>
          <w:color w:val="000000"/>
          <w:sz w:val="22"/>
          <w:szCs w:val="22"/>
        </w:rPr>
        <w:t>Согласно действующему законодательству РФ Стороны в рамках исполнения Договора собирают, обрабатывают, комбинируют, запоминают и используют личные данные сотрудников Сторон. При этом Стороны обязаны выполнять предписанные законом меры по защите, а также способы обработки и использования персональных данных.</w:t>
      </w:r>
    </w:p>
    <w:p w14:paraId="695AA509" w14:textId="77777777" w:rsidR="000C486F" w:rsidRPr="001F0710" w:rsidRDefault="000C486F" w:rsidP="000C486F">
      <w:pPr>
        <w:pStyle w:val="a7"/>
        <w:numPr>
          <w:ilvl w:val="1"/>
          <w:numId w:val="27"/>
        </w:numPr>
        <w:pBdr>
          <w:top w:val="nil"/>
          <w:left w:val="nil"/>
          <w:bottom w:val="nil"/>
          <w:right w:val="nil"/>
          <w:between w:val="nil"/>
        </w:pBdr>
        <w:tabs>
          <w:tab w:val="center" w:pos="-142"/>
        </w:tabs>
        <w:ind w:left="0" w:firstLine="0"/>
        <w:jc w:val="both"/>
        <w:rPr>
          <w:color w:val="000000"/>
          <w:sz w:val="22"/>
          <w:szCs w:val="22"/>
        </w:rPr>
      </w:pPr>
      <w:bookmarkStart w:id="28" w:name="_Ref233375832"/>
      <w:r w:rsidRPr="001F0710">
        <w:rPr>
          <w:color w:val="000000"/>
          <w:sz w:val="22"/>
          <w:szCs w:val="22"/>
        </w:rPr>
        <w:t>Стороны пришли к соглашению об использовании при обмене сообщениями, связанными с исполнением обязательств по Договору, мессенджеров (</w:t>
      </w:r>
      <w:r w:rsidRPr="001F0710">
        <w:rPr>
          <w:color w:val="000000"/>
          <w:sz w:val="22"/>
          <w:szCs w:val="22"/>
          <w:lang w:val="en-US"/>
        </w:rPr>
        <w:t>MAX</w:t>
      </w:r>
      <w:r w:rsidRPr="001F0710">
        <w:rPr>
          <w:color w:val="000000"/>
          <w:sz w:val="22"/>
          <w:szCs w:val="22"/>
        </w:rPr>
        <w:t xml:space="preserve">, </w:t>
      </w:r>
      <w:r w:rsidRPr="001F0710">
        <w:rPr>
          <w:color w:val="000000"/>
          <w:sz w:val="22"/>
          <w:szCs w:val="22"/>
          <w:lang w:val="en-US"/>
        </w:rPr>
        <w:t>Telegram</w:t>
      </w:r>
      <w:r w:rsidRPr="001F0710">
        <w:rPr>
          <w:color w:val="000000"/>
          <w:sz w:val="22"/>
          <w:szCs w:val="22"/>
        </w:rPr>
        <w:t>), электронных каналов связи (</w:t>
      </w:r>
      <w:proofErr w:type="spellStart"/>
      <w:r w:rsidRPr="001F0710">
        <w:rPr>
          <w:color w:val="000000"/>
          <w:sz w:val="22"/>
          <w:szCs w:val="22"/>
        </w:rPr>
        <w:t>e-mail</w:t>
      </w:r>
      <w:proofErr w:type="spellEnd"/>
      <w:r w:rsidRPr="001F0710">
        <w:rPr>
          <w:color w:val="000000"/>
          <w:sz w:val="22"/>
          <w:szCs w:val="22"/>
        </w:rPr>
        <w:t xml:space="preserve">), указанных в </w:t>
      </w:r>
      <w:r>
        <w:rPr>
          <w:color w:val="000000"/>
          <w:sz w:val="22"/>
          <w:szCs w:val="22"/>
        </w:rPr>
        <w:t>р</w:t>
      </w:r>
      <w:r w:rsidRPr="001F0710">
        <w:rPr>
          <w:color w:val="000000"/>
          <w:sz w:val="22"/>
          <w:szCs w:val="22"/>
        </w:rPr>
        <w:t xml:space="preserve">азделе </w:t>
      </w:r>
      <w:r>
        <w:rPr>
          <w:color w:val="000000"/>
          <w:sz w:val="22"/>
          <w:szCs w:val="22"/>
        </w:rPr>
        <w:fldChar w:fldCharType="begin"/>
      </w:r>
      <w:r>
        <w:rPr>
          <w:color w:val="000000"/>
          <w:sz w:val="22"/>
          <w:szCs w:val="22"/>
        </w:rPr>
        <w:instrText xml:space="preserve"> REF _Ref233375968 \r \h </w:instrText>
      </w:r>
      <w:r>
        <w:rPr>
          <w:color w:val="000000"/>
          <w:sz w:val="22"/>
          <w:szCs w:val="22"/>
        </w:rPr>
      </w:r>
      <w:r>
        <w:rPr>
          <w:color w:val="000000"/>
          <w:sz w:val="22"/>
          <w:szCs w:val="22"/>
        </w:rPr>
        <w:fldChar w:fldCharType="separate"/>
      </w:r>
      <w:r>
        <w:rPr>
          <w:color w:val="000000"/>
          <w:sz w:val="22"/>
          <w:szCs w:val="22"/>
        </w:rPr>
        <w:t>12</w:t>
      </w:r>
      <w:r>
        <w:rPr>
          <w:color w:val="000000"/>
          <w:sz w:val="22"/>
          <w:szCs w:val="22"/>
        </w:rPr>
        <w:fldChar w:fldCharType="end"/>
      </w:r>
      <w:r w:rsidRPr="001F0710">
        <w:rPr>
          <w:color w:val="000000"/>
          <w:sz w:val="22"/>
          <w:szCs w:val="22"/>
        </w:rPr>
        <w:t xml:space="preserve"> Договора или иных, исходящих с почтового сервера с тем же доменным именем, а равно указанных в заявках на поставку Товара и/или выполнении ремонтных работ.</w:t>
      </w:r>
      <w:bookmarkEnd w:id="28"/>
      <w:r w:rsidRPr="001F0710">
        <w:rPr>
          <w:color w:val="000000"/>
          <w:sz w:val="22"/>
          <w:szCs w:val="22"/>
        </w:rPr>
        <w:t xml:space="preserve"> </w:t>
      </w:r>
    </w:p>
    <w:p w14:paraId="557A3E8F" w14:textId="77777777" w:rsidR="000C486F" w:rsidRPr="000C7D7F" w:rsidRDefault="000C486F" w:rsidP="000C486F">
      <w:pPr>
        <w:pBdr>
          <w:top w:val="nil"/>
          <w:left w:val="nil"/>
          <w:bottom w:val="nil"/>
          <w:right w:val="nil"/>
          <w:between w:val="nil"/>
        </w:pBdr>
        <w:tabs>
          <w:tab w:val="center" w:pos="-142"/>
        </w:tabs>
        <w:jc w:val="both"/>
        <w:rPr>
          <w:color w:val="000000"/>
          <w:sz w:val="22"/>
          <w:szCs w:val="22"/>
        </w:rPr>
      </w:pPr>
      <w:r>
        <w:rPr>
          <w:color w:val="000000"/>
          <w:sz w:val="22"/>
          <w:szCs w:val="22"/>
        </w:rPr>
        <w:tab/>
      </w:r>
      <w:r w:rsidRPr="000C7D7F">
        <w:rPr>
          <w:color w:val="000000"/>
          <w:sz w:val="22"/>
          <w:szCs w:val="22"/>
        </w:rPr>
        <w:t>Сообщения, полученные по указанным каналам связи, считаются заверенными простой электронной подписью должным образом уполномоченного лица и признаются равнозначными документам на бумажном носителе, заверенными собственноручной подписью уполномоченного лица</w:t>
      </w:r>
      <w:r>
        <w:rPr>
          <w:color w:val="000000"/>
          <w:sz w:val="22"/>
          <w:szCs w:val="22"/>
        </w:rPr>
        <w:t xml:space="preserve">, </w:t>
      </w:r>
      <w:r w:rsidRPr="000C7D7F">
        <w:rPr>
          <w:color w:val="000000"/>
          <w:sz w:val="22"/>
          <w:szCs w:val="22"/>
        </w:rPr>
        <w:t xml:space="preserve">признаются Сторонами юридически значимыми, позволяют достоверно установить Сторону отправителя и адресата, а равно направлены надлежащим образом уполномоченными на совершение заявленных в соответствующем сообщении юридических и фактических действий представителями Сторон. </w:t>
      </w:r>
    </w:p>
    <w:p w14:paraId="4DBECA31" w14:textId="77777777" w:rsidR="000C486F" w:rsidRPr="001F0710" w:rsidRDefault="000C486F" w:rsidP="000C486F">
      <w:pPr>
        <w:pStyle w:val="a7"/>
        <w:numPr>
          <w:ilvl w:val="1"/>
          <w:numId w:val="27"/>
        </w:numPr>
        <w:pBdr>
          <w:top w:val="nil"/>
          <w:left w:val="nil"/>
          <w:bottom w:val="nil"/>
          <w:right w:val="nil"/>
          <w:between w:val="nil"/>
        </w:pBdr>
        <w:tabs>
          <w:tab w:val="center" w:pos="-142"/>
        </w:tabs>
        <w:ind w:left="0" w:firstLine="0"/>
        <w:jc w:val="both"/>
        <w:rPr>
          <w:color w:val="000000"/>
          <w:sz w:val="22"/>
          <w:szCs w:val="22"/>
        </w:rPr>
      </w:pPr>
      <w:bookmarkStart w:id="29" w:name="_Ref233375845"/>
      <w:r w:rsidRPr="001F0710">
        <w:rPr>
          <w:color w:val="000000"/>
          <w:sz w:val="22"/>
          <w:szCs w:val="22"/>
        </w:rPr>
        <w:t>Стороны дают заверение друг другу и подтверждают, что организация документооборота каждой из Сторон Договора, в том числе электронного, обеспечивает направление другой стороне документов, связанных с заключением Договора, приложений, дополнений, протоколов, дополнительных соглашений, а также документов, связанных с исполнением Договора, подписанных надлежащим образом должностными лицами, имеющими право подписи соответствующих документов. Печать организации используется ответственными работниками при полном контроле исполнительного органа организации. Стороны дают заверение друг другу, что передаваемые документы, поступающие с адресов электронной почты, предусмотренных Договором, по Договору не являются сфальсифицированными или недостоверными, в том числе подпись уполномоченного лица на документе и печать Организации произведены по воле и с одобрения исполнительного органа Организации и не содержат заведомо ложные сведения.</w:t>
      </w:r>
      <w:bookmarkEnd w:id="29"/>
      <w:r w:rsidRPr="001F0710">
        <w:rPr>
          <w:color w:val="000000"/>
          <w:sz w:val="22"/>
          <w:szCs w:val="22"/>
        </w:rPr>
        <w:t> </w:t>
      </w:r>
    </w:p>
    <w:p w14:paraId="2B5F9644" w14:textId="77777777" w:rsidR="000C486F" w:rsidRDefault="000C486F" w:rsidP="000C486F">
      <w:pPr>
        <w:shd w:val="clear" w:color="auto" w:fill="FFFFFF"/>
        <w:ind w:firstLine="720"/>
        <w:jc w:val="both"/>
        <w:rPr>
          <w:color w:val="000000"/>
          <w:sz w:val="22"/>
          <w:szCs w:val="22"/>
        </w:rPr>
      </w:pPr>
      <w:r w:rsidRPr="000C7D7F">
        <w:rPr>
          <w:color w:val="000000"/>
          <w:sz w:val="22"/>
          <w:szCs w:val="22"/>
        </w:rPr>
        <w:t>В случае установления обстоятельств недостоверности вышеуказанных заверений Стороны обязу</w:t>
      </w:r>
      <w:r>
        <w:rPr>
          <w:color w:val="000000"/>
          <w:sz w:val="22"/>
          <w:szCs w:val="22"/>
        </w:rPr>
        <w:t>ю</w:t>
      </w:r>
      <w:r w:rsidRPr="000C7D7F">
        <w:rPr>
          <w:color w:val="000000"/>
          <w:sz w:val="22"/>
          <w:szCs w:val="22"/>
        </w:rPr>
        <w:t>тся незамедлительно информировать друг друга об изменении обстоятельств, в отношении которых даны вышеуказанные заверения в срок не позднее одного календарного дня с даты осведомленности о соответствующем обстоятельстве.</w:t>
      </w:r>
    </w:p>
    <w:p w14:paraId="0D1467BA" w14:textId="77777777" w:rsidR="000C486F" w:rsidRPr="00720935" w:rsidRDefault="000C486F" w:rsidP="000C486F">
      <w:pPr>
        <w:pStyle w:val="a7"/>
        <w:numPr>
          <w:ilvl w:val="1"/>
          <w:numId w:val="27"/>
        </w:numPr>
        <w:ind w:left="0" w:firstLine="0"/>
        <w:jc w:val="both"/>
        <w:rPr>
          <w:sz w:val="22"/>
          <w:szCs w:val="22"/>
        </w:rPr>
      </w:pPr>
      <w:r w:rsidRPr="001F0710">
        <w:rPr>
          <w:sz w:val="22"/>
          <w:szCs w:val="22"/>
        </w:rPr>
        <w:t xml:space="preserve">При изменении адреса и/или банковских реквизитов Сторона обязана известить другую Сторону о таких изменениях в течение 5 (пяти) рабочих дней, в противном случае, Сторона, не отправившая такое извещение, несет риск неполучения корреспонденции или денежных средств, и не вправе привлекать к ответственности другую Сторону в соответствии с разделом </w:t>
      </w:r>
      <w:r>
        <w:rPr>
          <w:sz w:val="22"/>
          <w:szCs w:val="22"/>
        </w:rPr>
        <w:fldChar w:fldCharType="begin"/>
      </w:r>
      <w:r>
        <w:rPr>
          <w:sz w:val="22"/>
          <w:szCs w:val="22"/>
        </w:rPr>
        <w:instrText xml:space="preserve"> REF _Ref233375998 \r \h </w:instrText>
      </w:r>
      <w:r>
        <w:rPr>
          <w:sz w:val="22"/>
          <w:szCs w:val="22"/>
        </w:rPr>
      </w:r>
      <w:r>
        <w:rPr>
          <w:sz w:val="22"/>
          <w:szCs w:val="22"/>
        </w:rPr>
        <w:fldChar w:fldCharType="separate"/>
      </w:r>
      <w:r>
        <w:rPr>
          <w:sz w:val="22"/>
          <w:szCs w:val="22"/>
        </w:rPr>
        <w:t>7</w:t>
      </w:r>
      <w:r>
        <w:rPr>
          <w:sz w:val="22"/>
          <w:szCs w:val="22"/>
        </w:rPr>
        <w:fldChar w:fldCharType="end"/>
      </w:r>
      <w:r w:rsidRPr="001F0710">
        <w:rPr>
          <w:sz w:val="22"/>
          <w:szCs w:val="22"/>
        </w:rPr>
        <w:t xml:space="preserve"> Договор</w:t>
      </w:r>
      <w:r>
        <w:rPr>
          <w:sz w:val="22"/>
          <w:szCs w:val="22"/>
        </w:rPr>
        <w:t>а.</w:t>
      </w:r>
    </w:p>
    <w:p w14:paraId="62DC06D0" w14:textId="77777777" w:rsidR="000C486F" w:rsidRPr="001F0710" w:rsidRDefault="000C486F" w:rsidP="000C486F">
      <w:pPr>
        <w:pStyle w:val="a7"/>
        <w:numPr>
          <w:ilvl w:val="1"/>
          <w:numId w:val="27"/>
        </w:numPr>
        <w:pBdr>
          <w:top w:val="nil"/>
          <w:left w:val="nil"/>
          <w:bottom w:val="nil"/>
          <w:right w:val="nil"/>
          <w:between w:val="nil"/>
        </w:pBdr>
        <w:tabs>
          <w:tab w:val="center" w:pos="-142"/>
        </w:tabs>
        <w:ind w:left="0" w:firstLine="0"/>
        <w:jc w:val="both"/>
        <w:rPr>
          <w:color w:val="000000"/>
          <w:sz w:val="22"/>
          <w:szCs w:val="22"/>
        </w:rPr>
      </w:pPr>
      <w:r w:rsidRPr="001F0710">
        <w:rPr>
          <w:color w:val="000000"/>
          <w:sz w:val="22"/>
          <w:szCs w:val="22"/>
        </w:rPr>
        <w:t xml:space="preserve">После подписания Договора все предыдущие переговоры и переписка теряют юридическую силу. </w:t>
      </w:r>
    </w:p>
    <w:p w14:paraId="2DFE34E7" w14:textId="77777777" w:rsidR="000C486F" w:rsidRPr="001F0710" w:rsidRDefault="000C486F" w:rsidP="000C486F">
      <w:pPr>
        <w:pStyle w:val="a7"/>
        <w:numPr>
          <w:ilvl w:val="1"/>
          <w:numId w:val="27"/>
        </w:numPr>
        <w:pBdr>
          <w:top w:val="nil"/>
          <w:left w:val="nil"/>
          <w:bottom w:val="nil"/>
          <w:right w:val="nil"/>
          <w:between w:val="nil"/>
        </w:pBdr>
        <w:tabs>
          <w:tab w:val="center" w:pos="-142"/>
        </w:tabs>
        <w:ind w:left="0" w:firstLine="0"/>
        <w:jc w:val="both"/>
        <w:rPr>
          <w:color w:val="000000"/>
          <w:sz w:val="22"/>
          <w:szCs w:val="22"/>
        </w:rPr>
      </w:pPr>
      <w:r w:rsidRPr="001F0710">
        <w:rPr>
          <w:color w:val="000000"/>
          <w:sz w:val="22"/>
          <w:szCs w:val="22"/>
        </w:rPr>
        <w:t xml:space="preserve">Стороны понимают значение, последствия пунктов Договора, все условия считаются согласованными сторонами. </w:t>
      </w:r>
    </w:p>
    <w:p w14:paraId="0C404582" w14:textId="28464739" w:rsidR="000C486F" w:rsidRPr="001F0710" w:rsidRDefault="000C486F" w:rsidP="000C486F">
      <w:pPr>
        <w:pStyle w:val="a7"/>
        <w:numPr>
          <w:ilvl w:val="1"/>
          <w:numId w:val="27"/>
        </w:numPr>
        <w:pBdr>
          <w:top w:val="nil"/>
          <w:left w:val="nil"/>
          <w:bottom w:val="nil"/>
          <w:right w:val="nil"/>
          <w:between w:val="nil"/>
        </w:pBdr>
        <w:tabs>
          <w:tab w:val="center" w:pos="-142"/>
        </w:tabs>
        <w:ind w:left="0" w:firstLine="0"/>
        <w:jc w:val="both"/>
        <w:rPr>
          <w:color w:val="000000"/>
          <w:sz w:val="22"/>
          <w:szCs w:val="22"/>
        </w:rPr>
      </w:pPr>
      <w:r w:rsidRPr="001F0710">
        <w:rPr>
          <w:color w:val="000000"/>
          <w:sz w:val="22"/>
          <w:szCs w:val="22"/>
        </w:rPr>
        <w:t xml:space="preserve">Договор составлен и подписан в двух подлинных экземплярах на </w:t>
      </w:r>
      <w:r>
        <w:rPr>
          <w:color w:val="000000"/>
          <w:sz w:val="22"/>
          <w:szCs w:val="22"/>
        </w:rPr>
        <w:t>9</w:t>
      </w:r>
      <w:r w:rsidRPr="001F0710">
        <w:rPr>
          <w:color w:val="000000"/>
          <w:sz w:val="22"/>
          <w:szCs w:val="22"/>
        </w:rPr>
        <w:t xml:space="preserve"> (де</w:t>
      </w:r>
      <w:r>
        <w:rPr>
          <w:color w:val="000000"/>
          <w:sz w:val="22"/>
          <w:szCs w:val="22"/>
        </w:rPr>
        <w:t>в</w:t>
      </w:r>
      <w:r w:rsidRPr="001F0710">
        <w:rPr>
          <w:color w:val="000000"/>
          <w:sz w:val="22"/>
          <w:szCs w:val="22"/>
        </w:rPr>
        <w:t xml:space="preserve">яти) листах, Приложения к Договору – на </w:t>
      </w:r>
      <w:r>
        <w:rPr>
          <w:color w:val="000000"/>
          <w:sz w:val="22"/>
          <w:szCs w:val="22"/>
        </w:rPr>
        <w:t>8</w:t>
      </w:r>
      <w:r w:rsidRPr="001F0710">
        <w:rPr>
          <w:color w:val="000000"/>
          <w:sz w:val="22"/>
          <w:szCs w:val="22"/>
        </w:rPr>
        <w:t xml:space="preserve"> (</w:t>
      </w:r>
      <w:r>
        <w:rPr>
          <w:color w:val="000000"/>
          <w:sz w:val="22"/>
          <w:szCs w:val="22"/>
        </w:rPr>
        <w:t>восьми</w:t>
      </w:r>
      <w:r w:rsidRPr="001F0710">
        <w:rPr>
          <w:color w:val="000000"/>
          <w:sz w:val="22"/>
          <w:szCs w:val="22"/>
        </w:rPr>
        <w:t>) листах</w:t>
      </w:r>
      <w:r>
        <w:rPr>
          <w:color w:val="000000"/>
          <w:sz w:val="22"/>
          <w:szCs w:val="22"/>
        </w:rPr>
        <w:t>,</w:t>
      </w:r>
      <w:r w:rsidRPr="001F0710">
        <w:rPr>
          <w:color w:val="000000"/>
          <w:sz w:val="22"/>
          <w:szCs w:val="22"/>
        </w:rPr>
        <w:t xml:space="preserve"> по одному экземпляру для каждой из Сторон.  </w:t>
      </w:r>
    </w:p>
    <w:p w14:paraId="18B73990" w14:textId="77777777" w:rsidR="000C486F" w:rsidRPr="001F0710" w:rsidRDefault="000C486F" w:rsidP="000C486F">
      <w:pPr>
        <w:pStyle w:val="a7"/>
        <w:numPr>
          <w:ilvl w:val="1"/>
          <w:numId w:val="27"/>
        </w:numPr>
        <w:pBdr>
          <w:top w:val="nil"/>
          <w:left w:val="nil"/>
          <w:bottom w:val="nil"/>
          <w:right w:val="nil"/>
          <w:between w:val="nil"/>
        </w:pBdr>
        <w:tabs>
          <w:tab w:val="center" w:pos="-142"/>
        </w:tabs>
        <w:ind w:left="0" w:firstLine="0"/>
        <w:jc w:val="both"/>
        <w:rPr>
          <w:color w:val="000000"/>
          <w:sz w:val="22"/>
          <w:szCs w:val="22"/>
        </w:rPr>
      </w:pPr>
      <w:r w:rsidRPr="001F0710">
        <w:rPr>
          <w:color w:val="000000"/>
          <w:sz w:val="22"/>
          <w:szCs w:val="22"/>
        </w:rPr>
        <w:t xml:space="preserve">Все приложения к </w:t>
      </w:r>
      <w:r>
        <w:rPr>
          <w:color w:val="000000"/>
          <w:sz w:val="22"/>
          <w:szCs w:val="22"/>
        </w:rPr>
        <w:t>Д</w:t>
      </w:r>
      <w:r w:rsidRPr="001F0710">
        <w:rPr>
          <w:color w:val="000000"/>
          <w:sz w:val="22"/>
          <w:szCs w:val="22"/>
        </w:rPr>
        <w:t>оговору являются его неотъемлемой частью.</w:t>
      </w:r>
    </w:p>
    <w:p w14:paraId="4827F8AB" w14:textId="77777777" w:rsidR="000C486F" w:rsidRPr="001F0710" w:rsidRDefault="000C486F" w:rsidP="000C486F">
      <w:pPr>
        <w:pStyle w:val="a7"/>
        <w:numPr>
          <w:ilvl w:val="1"/>
          <w:numId w:val="27"/>
        </w:numPr>
        <w:pBdr>
          <w:top w:val="nil"/>
          <w:left w:val="nil"/>
          <w:bottom w:val="nil"/>
          <w:right w:val="nil"/>
          <w:between w:val="nil"/>
        </w:pBdr>
        <w:tabs>
          <w:tab w:val="center" w:pos="-142"/>
        </w:tabs>
        <w:ind w:left="0" w:firstLine="0"/>
        <w:jc w:val="both"/>
        <w:rPr>
          <w:color w:val="000000"/>
          <w:sz w:val="22"/>
          <w:szCs w:val="22"/>
        </w:rPr>
      </w:pPr>
      <w:r w:rsidRPr="001F0710">
        <w:rPr>
          <w:color w:val="000000"/>
          <w:sz w:val="22"/>
          <w:szCs w:val="22"/>
        </w:rPr>
        <w:t xml:space="preserve">Перечень приложений к </w:t>
      </w:r>
      <w:r>
        <w:rPr>
          <w:color w:val="000000"/>
          <w:sz w:val="22"/>
          <w:szCs w:val="22"/>
        </w:rPr>
        <w:t>Д</w:t>
      </w:r>
      <w:r w:rsidRPr="001F0710">
        <w:rPr>
          <w:color w:val="000000"/>
          <w:sz w:val="22"/>
          <w:szCs w:val="22"/>
        </w:rPr>
        <w:t>оговору:</w:t>
      </w:r>
    </w:p>
    <w:p w14:paraId="407B8A2B" w14:textId="77777777" w:rsidR="000C486F" w:rsidRPr="003E35E1" w:rsidRDefault="000C486F" w:rsidP="000C486F">
      <w:pPr>
        <w:pStyle w:val="a7"/>
        <w:numPr>
          <w:ilvl w:val="0"/>
          <w:numId w:val="33"/>
        </w:numPr>
        <w:pBdr>
          <w:top w:val="nil"/>
          <w:left w:val="nil"/>
          <w:bottom w:val="nil"/>
          <w:right w:val="nil"/>
          <w:between w:val="nil"/>
        </w:pBdr>
        <w:tabs>
          <w:tab w:val="center" w:pos="-142"/>
        </w:tabs>
        <w:ind w:left="0" w:firstLine="0"/>
        <w:jc w:val="both"/>
        <w:rPr>
          <w:color w:val="000000"/>
          <w:sz w:val="22"/>
          <w:szCs w:val="22"/>
        </w:rPr>
      </w:pPr>
      <w:r w:rsidRPr="003E35E1">
        <w:rPr>
          <w:color w:val="000000"/>
          <w:sz w:val="22"/>
          <w:szCs w:val="22"/>
        </w:rPr>
        <w:t xml:space="preserve">Приложение№1 – Условия гарантийного и сервисного обслуживания </w:t>
      </w:r>
      <w:r w:rsidRPr="003E35E1">
        <w:rPr>
          <w:color w:val="000000"/>
          <w:sz w:val="22"/>
          <w:szCs w:val="22"/>
          <w:lang w:val="en-US"/>
        </w:rPr>
        <w:t>DCUT</w:t>
      </w:r>
      <w:r w:rsidRPr="003E35E1">
        <w:rPr>
          <w:color w:val="000000"/>
          <w:sz w:val="22"/>
          <w:szCs w:val="22"/>
        </w:rPr>
        <w:t>;</w:t>
      </w:r>
    </w:p>
    <w:p w14:paraId="5E70697D" w14:textId="77777777" w:rsidR="000C486F" w:rsidRPr="003E35E1" w:rsidRDefault="000C486F" w:rsidP="000C486F">
      <w:pPr>
        <w:pStyle w:val="a7"/>
        <w:numPr>
          <w:ilvl w:val="0"/>
          <w:numId w:val="33"/>
        </w:numPr>
        <w:pBdr>
          <w:top w:val="nil"/>
          <w:left w:val="nil"/>
          <w:bottom w:val="nil"/>
          <w:right w:val="nil"/>
          <w:between w:val="nil"/>
        </w:pBdr>
        <w:tabs>
          <w:tab w:val="center" w:pos="-142"/>
        </w:tabs>
        <w:ind w:left="0" w:firstLine="0"/>
        <w:jc w:val="both"/>
        <w:rPr>
          <w:color w:val="000000"/>
          <w:sz w:val="22"/>
          <w:szCs w:val="22"/>
        </w:rPr>
      </w:pPr>
      <w:r w:rsidRPr="003E35E1">
        <w:rPr>
          <w:color w:val="000000"/>
          <w:sz w:val="22"/>
          <w:szCs w:val="22"/>
        </w:rPr>
        <w:t>Приложение №2 – Письмо со списком уполномоченных лиц Покупателя (форма);</w:t>
      </w:r>
    </w:p>
    <w:p w14:paraId="198BC065" w14:textId="77777777" w:rsidR="000C486F" w:rsidRDefault="000C486F" w:rsidP="000C486F">
      <w:pPr>
        <w:pStyle w:val="a7"/>
        <w:numPr>
          <w:ilvl w:val="0"/>
          <w:numId w:val="33"/>
        </w:numPr>
        <w:pBdr>
          <w:top w:val="nil"/>
          <w:left w:val="nil"/>
          <w:bottom w:val="nil"/>
          <w:right w:val="nil"/>
          <w:between w:val="nil"/>
        </w:pBdr>
        <w:tabs>
          <w:tab w:val="center" w:pos="-142"/>
        </w:tabs>
        <w:ind w:left="0" w:firstLine="0"/>
        <w:jc w:val="both"/>
        <w:rPr>
          <w:color w:val="000000"/>
          <w:sz w:val="22"/>
          <w:szCs w:val="22"/>
        </w:rPr>
      </w:pPr>
      <w:r w:rsidRPr="003E35E1">
        <w:rPr>
          <w:color w:val="000000"/>
          <w:sz w:val="22"/>
          <w:szCs w:val="22"/>
        </w:rPr>
        <w:t>Приложение № 3 – Спецификация (типовая форма);</w:t>
      </w:r>
      <w:bookmarkStart w:id="30" w:name="_Ref233375968"/>
    </w:p>
    <w:p w14:paraId="2160B052" w14:textId="77777777" w:rsidR="000C486F" w:rsidRDefault="000C486F" w:rsidP="000C486F">
      <w:pPr>
        <w:pBdr>
          <w:top w:val="nil"/>
          <w:left w:val="nil"/>
          <w:bottom w:val="nil"/>
          <w:right w:val="nil"/>
          <w:between w:val="nil"/>
        </w:pBdr>
        <w:tabs>
          <w:tab w:val="center" w:pos="-142"/>
        </w:tabs>
        <w:jc w:val="both"/>
        <w:rPr>
          <w:color w:val="000000"/>
          <w:sz w:val="22"/>
          <w:szCs w:val="22"/>
        </w:rPr>
      </w:pPr>
    </w:p>
    <w:p w14:paraId="1558F429" w14:textId="77777777" w:rsidR="000C486F" w:rsidRDefault="000C486F" w:rsidP="000C486F">
      <w:pPr>
        <w:pBdr>
          <w:top w:val="nil"/>
          <w:left w:val="nil"/>
          <w:bottom w:val="nil"/>
          <w:right w:val="nil"/>
          <w:between w:val="nil"/>
        </w:pBdr>
        <w:tabs>
          <w:tab w:val="center" w:pos="-142"/>
        </w:tabs>
        <w:jc w:val="both"/>
        <w:rPr>
          <w:color w:val="000000"/>
          <w:sz w:val="22"/>
          <w:szCs w:val="22"/>
        </w:rPr>
      </w:pPr>
    </w:p>
    <w:p w14:paraId="109B8F7B" w14:textId="77777777" w:rsidR="000C486F" w:rsidRDefault="000C486F" w:rsidP="000C486F">
      <w:pPr>
        <w:pBdr>
          <w:top w:val="nil"/>
          <w:left w:val="nil"/>
          <w:bottom w:val="nil"/>
          <w:right w:val="nil"/>
          <w:between w:val="nil"/>
        </w:pBdr>
        <w:tabs>
          <w:tab w:val="center" w:pos="-142"/>
        </w:tabs>
        <w:jc w:val="both"/>
        <w:rPr>
          <w:color w:val="000000"/>
          <w:sz w:val="22"/>
          <w:szCs w:val="22"/>
        </w:rPr>
      </w:pPr>
    </w:p>
    <w:p w14:paraId="3ADC1935" w14:textId="77777777" w:rsidR="000C486F" w:rsidRDefault="000C486F" w:rsidP="000C486F">
      <w:pPr>
        <w:pBdr>
          <w:top w:val="nil"/>
          <w:left w:val="nil"/>
          <w:bottom w:val="nil"/>
          <w:right w:val="nil"/>
          <w:between w:val="nil"/>
        </w:pBdr>
        <w:tabs>
          <w:tab w:val="center" w:pos="-142"/>
        </w:tabs>
        <w:jc w:val="both"/>
        <w:rPr>
          <w:color w:val="000000"/>
          <w:sz w:val="22"/>
          <w:szCs w:val="22"/>
        </w:rPr>
      </w:pPr>
    </w:p>
    <w:p w14:paraId="28BFD096" w14:textId="77777777" w:rsidR="000C486F" w:rsidRPr="00B076FA" w:rsidRDefault="000C486F" w:rsidP="000C486F">
      <w:pPr>
        <w:pBdr>
          <w:top w:val="nil"/>
          <w:left w:val="nil"/>
          <w:bottom w:val="nil"/>
          <w:right w:val="nil"/>
          <w:between w:val="nil"/>
        </w:pBdr>
        <w:tabs>
          <w:tab w:val="center" w:pos="-142"/>
        </w:tabs>
        <w:jc w:val="both"/>
        <w:rPr>
          <w:color w:val="000000"/>
          <w:sz w:val="22"/>
          <w:szCs w:val="22"/>
        </w:rPr>
      </w:pPr>
    </w:p>
    <w:p w14:paraId="61B1C529" w14:textId="77777777" w:rsidR="000C486F" w:rsidRPr="000C7D7F" w:rsidRDefault="000C486F" w:rsidP="000C486F">
      <w:pPr>
        <w:pStyle w:val="af3"/>
        <w:numPr>
          <w:ilvl w:val="0"/>
          <w:numId w:val="27"/>
        </w:numPr>
      </w:pPr>
      <w:r w:rsidRPr="000C7D7F">
        <w:lastRenderedPageBreak/>
        <w:t>АДРЕСА И РЕКВИЗИТЫ СТОРОН:</w:t>
      </w:r>
      <w:bookmarkEnd w:id="30"/>
    </w:p>
    <w:tbl>
      <w:tblPr>
        <w:tblW w:w="9606" w:type="dxa"/>
        <w:tblLayout w:type="fixed"/>
        <w:tblLook w:val="0000" w:firstRow="0" w:lastRow="0" w:firstColumn="0" w:lastColumn="0" w:noHBand="0" w:noVBand="0"/>
      </w:tblPr>
      <w:tblGrid>
        <w:gridCol w:w="4803"/>
        <w:gridCol w:w="4803"/>
      </w:tblGrid>
      <w:tr w:rsidR="000C486F" w:rsidRPr="000C7D7F" w14:paraId="087D961D" w14:textId="77777777" w:rsidTr="0091400C">
        <w:trPr>
          <w:trHeight w:val="1939"/>
        </w:trPr>
        <w:tc>
          <w:tcPr>
            <w:tcW w:w="4803" w:type="dxa"/>
            <w:tcBorders>
              <w:top w:val="nil"/>
              <w:left w:val="nil"/>
              <w:bottom w:val="nil"/>
              <w:right w:val="nil"/>
            </w:tcBorders>
          </w:tcPr>
          <w:p w14:paraId="7BE59859" w14:textId="77777777" w:rsidR="000C486F" w:rsidRPr="000C7D7F" w:rsidRDefault="000C486F" w:rsidP="0091400C">
            <w:pPr>
              <w:tabs>
                <w:tab w:val="center" w:pos="-142"/>
              </w:tabs>
              <w:jc w:val="both"/>
              <w:rPr>
                <w:b/>
                <w:bCs/>
                <w:u w:val="single"/>
              </w:rPr>
            </w:pPr>
            <w:bookmarkStart w:id="31" w:name="_Hlk124156002"/>
            <w:permStart w:id="1554071534" w:edGrp="everyone" w:colFirst="1" w:colLast="1"/>
            <w:r w:rsidRPr="000C7D7F">
              <w:rPr>
                <w:b/>
                <w:bCs/>
                <w:sz w:val="22"/>
                <w:szCs w:val="22"/>
                <w:u w:val="single"/>
              </w:rPr>
              <w:t>ПОСТАВЩИК:</w:t>
            </w:r>
          </w:p>
          <w:p w14:paraId="32128219" w14:textId="77777777" w:rsidR="000C486F" w:rsidRPr="000E10C9" w:rsidRDefault="000C486F" w:rsidP="0091400C">
            <w:pPr>
              <w:rPr>
                <w:sz w:val="22"/>
                <w:szCs w:val="22"/>
              </w:rPr>
            </w:pPr>
            <w:r>
              <w:rPr>
                <w:sz w:val="22"/>
                <w:szCs w:val="22"/>
              </w:rPr>
              <w:t>ООО «ДИКАТ»</w:t>
            </w:r>
          </w:p>
          <w:p w14:paraId="0B15C4FD" w14:textId="77777777" w:rsidR="000C486F" w:rsidRPr="000C7D7F" w:rsidRDefault="000C486F" w:rsidP="0091400C">
            <w:pPr>
              <w:pBdr>
                <w:top w:val="nil"/>
                <w:left w:val="nil"/>
                <w:bottom w:val="nil"/>
                <w:right w:val="nil"/>
                <w:between w:val="nil"/>
              </w:pBdr>
              <w:tabs>
                <w:tab w:val="center" w:pos="-142"/>
              </w:tabs>
              <w:jc w:val="both"/>
              <w:rPr>
                <w:color w:val="000000"/>
                <w:sz w:val="22"/>
                <w:szCs w:val="22"/>
              </w:rPr>
            </w:pPr>
            <w:r w:rsidRPr="000C7D7F">
              <w:rPr>
                <w:b/>
                <w:bCs/>
                <w:color w:val="000000"/>
                <w:sz w:val="22"/>
                <w:szCs w:val="22"/>
              </w:rPr>
              <w:t>ИНН</w:t>
            </w:r>
            <w:r w:rsidRPr="000C7D7F">
              <w:rPr>
                <w:color w:val="000000"/>
                <w:sz w:val="22"/>
                <w:szCs w:val="22"/>
              </w:rPr>
              <w:t xml:space="preserve"> </w:t>
            </w:r>
            <w:r w:rsidRPr="00761363">
              <w:rPr>
                <w:sz w:val="22"/>
                <w:szCs w:val="22"/>
              </w:rPr>
              <w:fldChar w:fldCharType="begin">
                <w:ffData>
                  <w:name w:val=""/>
                  <w:enabled/>
                  <w:calcOnExit w:val="0"/>
                  <w:textInput>
                    <w:default w:val="ДоговорыКонтрагентов.Организация.ОрганизацияИНН"/>
                  </w:textInput>
                </w:ffData>
              </w:fldChar>
            </w:r>
            <w:r w:rsidRPr="00761363">
              <w:rPr>
                <w:sz w:val="22"/>
                <w:szCs w:val="22"/>
              </w:rPr>
              <w:instrText xml:space="preserve"> FORMTEXT </w:instrText>
            </w:r>
            <w:r w:rsidRPr="00761363">
              <w:rPr>
                <w:sz w:val="22"/>
                <w:szCs w:val="22"/>
              </w:rPr>
            </w:r>
            <w:r w:rsidRPr="00761363">
              <w:rPr>
                <w:sz w:val="22"/>
                <w:szCs w:val="22"/>
              </w:rPr>
              <w:fldChar w:fldCharType="separate"/>
            </w:r>
            <w:r w:rsidRPr="00761363">
              <w:rPr>
                <w:noProof/>
                <w:sz w:val="22"/>
                <w:szCs w:val="22"/>
              </w:rPr>
              <w:t>9717047190</w:t>
            </w:r>
            <w:r w:rsidRPr="00761363">
              <w:rPr>
                <w:sz w:val="22"/>
                <w:szCs w:val="22"/>
              </w:rPr>
              <w:fldChar w:fldCharType="end"/>
            </w:r>
          </w:p>
          <w:p w14:paraId="5D32D176" w14:textId="77777777" w:rsidR="000C486F" w:rsidRPr="000C7D7F" w:rsidRDefault="000C486F" w:rsidP="0091400C">
            <w:pPr>
              <w:pBdr>
                <w:top w:val="nil"/>
                <w:left w:val="nil"/>
                <w:bottom w:val="nil"/>
                <w:right w:val="nil"/>
                <w:between w:val="nil"/>
              </w:pBdr>
              <w:tabs>
                <w:tab w:val="center" w:pos="-142"/>
              </w:tabs>
              <w:jc w:val="both"/>
              <w:rPr>
                <w:color w:val="000000"/>
                <w:sz w:val="22"/>
                <w:szCs w:val="22"/>
              </w:rPr>
            </w:pPr>
            <w:r w:rsidRPr="000C7D7F">
              <w:rPr>
                <w:b/>
                <w:bCs/>
                <w:color w:val="000000"/>
                <w:sz w:val="22"/>
                <w:szCs w:val="22"/>
              </w:rPr>
              <w:t>КПП</w:t>
            </w:r>
            <w:r w:rsidRPr="000C7D7F">
              <w:rPr>
                <w:color w:val="000000"/>
                <w:sz w:val="22"/>
                <w:szCs w:val="22"/>
              </w:rPr>
              <w:t xml:space="preserve"> </w:t>
            </w:r>
            <w:r w:rsidRPr="00761363">
              <w:rPr>
                <w:sz w:val="22"/>
                <w:szCs w:val="22"/>
              </w:rPr>
              <w:fldChar w:fldCharType="begin">
                <w:ffData>
                  <w:name w:val=""/>
                  <w:enabled/>
                  <w:calcOnExit w:val="0"/>
                  <w:textInput>
                    <w:default w:val="ДоговорыКонтрагентов.Организация.ОрганизацияКПП"/>
                  </w:textInput>
                </w:ffData>
              </w:fldChar>
            </w:r>
            <w:r w:rsidRPr="00761363">
              <w:rPr>
                <w:sz w:val="22"/>
                <w:szCs w:val="22"/>
              </w:rPr>
              <w:instrText xml:space="preserve"> FORMTEXT </w:instrText>
            </w:r>
            <w:r w:rsidRPr="00761363">
              <w:rPr>
                <w:sz w:val="22"/>
                <w:szCs w:val="22"/>
              </w:rPr>
            </w:r>
            <w:r w:rsidRPr="00761363">
              <w:rPr>
                <w:sz w:val="22"/>
                <w:szCs w:val="22"/>
              </w:rPr>
              <w:fldChar w:fldCharType="separate"/>
            </w:r>
            <w:r w:rsidRPr="00761363">
              <w:rPr>
                <w:noProof/>
                <w:sz w:val="22"/>
                <w:szCs w:val="22"/>
              </w:rPr>
              <w:t>771501001</w:t>
            </w:r>
            <w:r w:rsidRPr="00761363">
              <w:rPr>
                <w:sz w:val="22"/>
                <w:szCs w:val="22"/>
              </w:rPr>
              <w:fldChar w:fldCharType="end"/>
            </w:r>
          </w:p>
          <w:p w14:paraId="019A7483" w14:textId="77777777" w:rsidR="000C486F" w:rsidRPr="000C7D7F" w:rsidRDefault="000C486F" w:rsidP="0091400C">
            <w:pPr>
              <w:pBdr>
                <w:top w:val="nil"/>
                <w:left w:val="nil"/>
                <w:bottom w:val="nil"/>
                <w:right w:val="nil"/>
                <w:between w:val="nil"/>
              </w:pBdr>
              <w:tabs>
                <w:tab w:val="center" w:pos="-142"/>
              </w:tabs>
              <w:jc w:val="both"/>
              <w:rPr>
                <w:color w:val="000000"/>
                <w:sz w:val="22"/>
                <w:szCs w:val="22"/>
              </w:rPr>
            </w:pPr>
            <w:r w:rsidRPr="000C7D7F">
              <w:rPr>
                <w:b/>
                <w:bCs/>
                <w:color w:val="000000"/>
                <w:sz w:val="22"/>
                <w:szCs w:val="22"/>
              </w:rPr>
              <w:t>Юридический адрес</w:t>
            </w:r>
            <w:r w:rsidRPr="000C7D7F">
              <w:rPr>
                <w:color w:val="000000"/>
                <w:sz w:val="22"/>
                <w:szCs w:val="22"/>
              </w:rPr>
              <w:t xml:space="preserve">: </w:t>
            </w:r>
            <w:r w:rsidRPr="00761363">
              <w:rPr>
                <w:sz w:val="22"/>
                <w:szCs w:val="22"/>
              </w:rPr>
              <w:fldChar w:fldCharType="begin">
                <w:ffData>
                  <w:name w:val=""/>
                  <w:enabled/>
                  <w:calcOnExit w:val="0"/>
                  <w:textInput>
                    <w:default w:val="ДоговорыКонтрагентов.Организация.КонтактнаяИнформация.[Юр. адрес]"/>
                  </w:textInput>
                </w:ffData>
              </w:fldChar>
            </w:r>
            <w:r w:rsidRPr="00761363">
              <w:rPr>
                <w:sz w:val="22"/>
                <w:szCs w:val="22"/>
              </w:rPr>
              <w:instrText xml:space="preserve"> FORMTEXT </w:instrText>
            </w:r>
            <w:r w:rsidRPr="00761363">
              <w:rPr>
                <w:sz w:val="22"/>
                <w:szCs w:val="22"/>
              </w:rPr>
            </w:r>
            <w:r w:rsidRPr="00761363">
              <w:rPr>
                <w:sz w:val="22"/>
                <w:szCs w:val="22"/>
              </w:rPr>
              <w:fldChar w:fldCharType="separate"/>
            </w:r>
            <w:r w:rsidRPr="00761363">
              <w:rPr>
                <w:noProof/>
                <w:sz w:val="22"/>
                <w:szCs w:val="22"/>
              </w:rPr>
              <w:t>127018, Москва г, вн.тер.г. муниципальный округ Бутырский, ул Складочная, д. 1, стр. 27</w:t>
            </w:r>
            <w:r w:rsidRPr="00761363">
              <w:rPr>
                <w:sz w:val="22"/>
                <w:szCs w:val="22"/>
              </w:rPr>
              <w:fldChar w:fldCharType="end"/>
            </w:r>
          </w:p>
          <w:p w14:paraId="1D74747F" w14:textId="77777777" w:rsidR="000C486F" w:rsidRPr="008428B8" w:rsidRDefault="000C486F" w:rsidP="0091400C">
            <w:pPr>
              <w:pBdr>
                <w:top w:val="nil"/>
                <w:left w:val="nil"/>
                <w:bottom w:val="nil"/>
                <w:right w:val="nil"/>
                <w:between w:val="nil"/>
              </w:pBdr>
              <w:tabs>
                <w:tab w:val="center" w:pos="-142"/>
              </w:tabs>
              <w:jc w:val="both"/>
              <w:rPr>
                <w:noProof/>
                <w:sz w:val="22"/>
                <w:szCs w:val="22"/>
              </w:rPr>
            </w:pPr>
            <w:r w:rsidRPr="000C7D7F">
              <w:rPr>
                <w:b/>
                <w:color w:val="000000"/>
                <w:sz w:val="22"/>
                <w:szCs w:val="22"/>
              </w:rPr>
              <w:t>Расчетный счет</w:t>
            </w:r>
            <w:r w:rsidRPr="000C7D7F">
              <w:rPr>
                <w:color w:val="000000"/>
                <w:sz w:val="22"/>
                <w:szCs w:val="22"/>
              </w:rPr>
              <w:t xml:space="preserve">: </w:t>
            </w:r>
            <w:r w:rsidRPr="008428B8">
              <w:rPr>
                <w:noProof/>
                <w:sz w:val="22"/>
                <w:szCs w:val="22"/>
              </w:rPr>
              <w:t xml:space="preserve">40702810300990013777 </w:t>
            </w:r>
          </w:p>
          <w:p w14:paraId="17A5FABE" w14:textId="77777777" w:rsidR="000C486F" w:rsidRPr="008428B8" w:rsidRDefault="000C486F" w:rsidP="0091400C">
            <w:pPr>
              <w:pBdr>
                <w:top w:val="nil"/>
                <w:left w:val="nil"/>
                <w:bottom w:val="nil"/>
                <w:right w:val="nil"/>
                <w:between w:val="nil"/>
              </w:pBdr>
              <w:tabs>
                <w:tab w:val="center" w:pos="-142"/>
              </w:tabs>
              <w:jc w:val="both"/>
              <w:rPr>
                <w:noProof/>
                <w:sz w:val="22"/>
                <w:szCs w:val="22"/>
              </w:rPr>
            </w:pPr>
            <w:r w:rsidRPr="008428B8">
              <w:rPr>
                <w:noProof/>
                <w:sz w:val="22"/>
                <w:szCs w:val="22"/>
              </w:rPr>
              <w:t xml:space="preserve">ПАО АКБ "Металлинвестбанк" г. Москва </w:t>
            </w:r>
          </w:p>
          <w:p w14:paraId="5590F864" w14:textId="77777777" w:rsidR="000C486F" w:rsidRPr="008428B8" w:rsidRDefault="000C486F" w:rsidP="0091400C">
            <w:pPr>
              <w:pBdr>
                <w:top w:val="nil"/>
                <w:left w:val="nil"/>
                <w:bottom w:val="nil"/>
                <w:right w:val="nil"/>
                <w:between w:val="nil"/>
              </w:pBdr>
              <w:tabs>
                <w:tab w:val="center" w:pos="-142"/>
              </w:tabs>
              <w:jc w:val="both"/>
              <w:rPr>
                <w:noProof/>
                <w:sz w:val="22"/>
                <w:szCs w:val="22"/>
              </w:rPr>
            </w:pPr>
            <w:r w:rsidRPr="008428B8">
              <w:rPr>
                <w:noProof/>
                <w:sz w:val="22"/>
                <w:szCs w:val="22"/>
              </w:rPr>
              <w:t xml:space="preserve">БИК 044525176 к/с 30101810300000000176 </w:t>
            </w:r>
          </w:p>
          <w:p w14:paraId="359600B6" w14:textId="77777777" w:rsidR="000C486F" w:rsidRDefault="000C486F" w:rsidP="0091400C">
            <w:pPr>
              <w:pBdr>
                <w:top w:val="nil"/>
                <w:left w:val="nil"/>
                <w:bottom w:val="nil"/>
                <w:right w:val="nil"/>
                <w:between w:val="nil"/>
              </w:pBdr>
              <w:tabs>
                <w:tab w:val="center" w:pos="-142"/>
              </w:tabs>
              <w:jc w:val="both"/>
              <w:rPr>
                <w:sz w:val="22"/>
                <w:szCs w:val="22"/>
              </w:rPr>
            </w:pPr>
            <w:r w:rsidRPr="000C7D7F">
              <w:rPr>
                <w:b/>
                <w:bCs/>
                <w:color w:val="000000"/>
                <w:sz w:val="22"/>
                <w:szCs w:val="22"/>
              </w:rPr>
              <w:t xml:space="preserve">Адрес </w:t>
            </w:r>
            <w:proofErr w:type="spellStart"/>
            <w:proofErr w:type="gramStart"/>
            <w:r w:rsidRPr="000C7D7F">
              <w:rPr>
                <w:b/>
                <w:bCs/>
                <w:color w:val="000000"/>
                <w:sz w:val="22"/>
                <w:szCs w:val="22"/>
              </w:rPr>
              <w:t>эл.почты</w:t>
            </w:r>
            <w:proofErr w:type="spellEnd"/>
            <w:proofErr w:type="gramEnd"/>
            <w:r w:rsidRPr="000C7D7F">
              <w:rPr>
                <w:color w:val="000000"/>
                <w:sz w:val="22"/>
                <w:szCs w:val="22"/>
              </w:rPr>
              <w:t xml:space="preserve">: </w:t>
            </w:r>
            <w:r w:rsidRPr="00761363">
              <w:rPr>
                <w:sz w:val="22"/>
                <w:szCs w:val="22"/>
              </w:rPr>
              <w:fldChar w:fldCharType="begin">
                <w:ffData>
                  <w:name w:val=""/>
                  <w:enabled/>
                  <w:calcOnExit w:val="0"/>
                  <w:textInput>
                    <w:default w:val="ДоговорыКонтрагентов.Организация.КонтактнаяИнформация.[E-mail]"/>
                  </w:textInput>
                </w:ffData>
              </w:fldChar>
            </w:r>
            <w:r w:rsidRPr="00761363">
              <w:rPr>
                <w:sz w:val="22"/>
                <w:szCs w:val="22"/>
              </w:rPr>
              <w:instrText xml:space="preserve"> FORMTEXT </w:instrText>
            </w:r>
            <w:r w:rsidRPr="00761363">
              <w:rPr>
                <w:sz w:val="22"/>
                <w:szCs w:val="22"/>
              </w:rPr>
            </w:r>
            <w:r w:rsidRPr="00761363">
              <w:rPr>
                <w:sz w:val="22"/>
                <w:szCs w:val="22"/>
              </w:rPr>
              <w:fldChar w:fldCharType="separate"/>
            </w:r>
            <w:r w:rsidRPr="00761363">
              <w:rPr>
                <w:noProof/>
                <w:sz w:val="22"/>
                <w:szCs w:val="22"/>
              </w:rPr>
              <w:t>info@dcut.ru</w:t>
            </w:r>
            <w:r w:rsidRPr="00761363">
              <w:rPr>
                <w:sz w:val="22"/>
                <w:szCs w:val="22"/>
              </w:rPr>
              <w:fldChar w:fldCharType="end"/>
            </w:r>
          </w:p>
          <w:p w14:paraId="56A62952" w14:textId="77777777" w:rsidR="000C486F" w:rsidRPr="000C7D7F" w:rsidRDefault="000C486F" w:rsidP="0091400C">
            <w:pPr>
              <w:pBdr>
                <w:top w:val="nil"/>
                <w:left w:val="nil"/>
                <w:bottom w:val="nil"/>
                <w:right w:val="nil"/>
                <w:between w:val="nil"/>
              </w:pBdr>
              <w:tabs>
                <w:tab w:val="center" w:pos="-142"/>
              </w:tabs>
              <w:jc w:val="both"/>
              <w:rPr>
                <w:color w:val="000000"/>
                <w:sz w:val="22"/>
                <w:szCs w:val="22"/>
              </w:rPr>
            </w:pPr>
            <w:r w:rsidRPr="000C7D7F">
              <w:rPr>
                <w:b/>
                <w:bCs/>
                <w:color w:val="000000"/>
                <w:sz w:val="22"/>
                <w:szCs w:val="22"/>
              </w:rPr>
              <w:t>Телефон</w:t>
            </w:r>
            <w:r w:rsidRPr="000C7D7F">
              <w:rPr>
                <w:color w:val="000000"/>
                <w:sz w:val="22"/>
                <w:szCs w:val="22"/>
              </w:rPr>
              <w:t xml:space="preserve">: </w:t>
            </w:r>
            <w:r w:rsidRPr="00761363">
              <w:rPr>
                <w:sz w:val="22"/>
                <w:szCs w:val="22"/>
              </w:rPr>
              <w:fldChar w:fldCharType="begin">
                <w:ffData>
                  <w:name w:val=""/>
                  <w:enabled/>
                  <w:calcOnExit w:val="0"/>
                  <w:textInput>
                    <w:default w:val="ДоговорыКонтрагентов.Организация.КонтактнаяИнформация.Телефон"/>
                  </w:textInput>
                </w:ffData>
              </w:fldChar>
            </w:r>
            <w:r w:rsidRPr="00761363">
              <w:rPr>
                <w:sz w:val="22"/>
                <w:szCs w:val="22"/>
              </w:rPr>
              <w:instrText xml:space="preserve"> FORMTEXT </w:instrText>
            </w:r>
            <w:r w:rsidRPr="00761363">
              <w:rPr>
                <w:sz w:val="22"/>
                <w:szCs w:val="22"/>
              </w:rPr>
            </w:r>
            <w:r w:rsidRPr="00761363">
              <w:rPr>
                <w:sz w:val="22"/>
                <w:szCs w:val="22"/>
              </w:rPr>
              <w:fldChar w:fldCharType="separate"/>
            </w:r>
            <w:r w:rsidRPr="00761363">
              <w:rPr>
                <w:noProof/>
                <w:sz w:val="22"/>
                <w:szCs w:val="22"/>
              </w:rPr>
              <w:t>+7 (499) 444-32-88</w:t>
            </w:r>
            <w:r w:rsidRPr="00761363">
              <w:rPr>
                <w:sz w:val="22"/>
                <w:szCs w:val="22"/>
              </w:rPr>
              <w:fldChar w:fldCharType="end"/>
            </w:r>
          </w:p>
        </w:tc>
        <w:tc>
          <w:tcPr>
            <w:tcW w:w="4803" w:type="dxa"/>
            <w:tcBorders>
              <w:top w:val="nil"/>
              <w:left w:val="nil"/>
              <w:bottom w:val="nil"/>
              <w:right w:val="nil"/>
            </w:tcBorders>
          </w:tcPr>
          <w:p w14:paraId="3F8C1B83" w14:textId="77777777" w:rsidR="000C486F" w:rsidRPr="000C7D7F" w:rsidRDefault="000C486F" w:rsidP="0091400C">
            <w:pPr>
              <w:tabs>
                <w:tab w:val="center" w:pos="-142"/>
              </w:tabs>
              <w:jc w:val="both"/>
              <w:rPr>
                <w:b/>
                <w:bCs/>
                <w:u w:val="single"/>
              </w:rPr>
            </w:pPr>
            <w:r w:rsidRPr="000C7D7F">
              <w:rPr>
                <w:b/>
                <w:bCs/>
                <w:sz w:val="22"/>
                <w:szCs w:val="22"/>
                <w:u w:val="single"/>
              </w:rPr>
              <w:t>ПОКУПАТЕЛЬ:</w:t>
            </w:r>
          </w:p>
          <w:p w14:paraId="7D083991" w14:textId="77777777" w:rsidR="000C486F" w:rsidRPr="0016782D" w:rsidRDefault="000C486F" w:rsidP="0091400C">
            <w:pPr>
              <w:tabs>
                <w:tab w:val="center" w:pos="-142"/>
              </w:tabs>
              <w:jc w:val="both"/>
              <w:rPr>
                <w:sz w:val="22"/>
                <w:szCs w:val="22"/>
              </w:rPr>
            </w:pPr>
            <w:r w:rsidRPr="0016782D">
              <w:rPr>
                <w:sz w:val="22"/>
                <w:szCs w:val="22"/>
              </w:rPr>
              <w:t>Юридическое название</w:t>
            </w:r>
          </w:p>
          <w:p w14:paraId="3F956CBB" w14:textId="77777777" w:rsidR="000C486F" w:rsidRPr="0016782D" w:rsidRDefault="000C486F" w:rsidP="0091400C">
            <w:pPr>
              <w:tabs>
                <w:tab w:val="center" w:pos="-142"/>
              </w:tabs>
              <w:jc w:val="both"/>
              <w:rPr>
                <w:sz w:val="22"/>
                <w:szCs w:val="22"/>
              </w:rPr>
            </w:pPr>
          </w:p>
          <w:p w14:paraId="627921EA" w14:textId="77777777" w:rsidR="000C486F" w:rsidRPr="0016782D" w:rsidRDefault="000C486F" w:rsidP="0091400C">
            <w:pPr>
              <w:tabs>
                <w:tab w:val="center" w:pos="-142"/>
              </w:tabs>
              <w:jc w:val="both"/>
              <w:rPr>
                <w:sz w:val="22"/>
                <w:szCs w:val="22"/>
              </w:rPr>
            </w:pPr>
            <w:r w:rsidRPr="0016782D">
              <w:rPr>
                <w:sz w:val="22"/>
                <w:szCs w:val="22"/>
              </w:rPr>
              <w:t xml:space="preserve">ИНН </w:t>
            </w:r>
            <w:proofErr w:type="spellStart"/>
            <w:r w:rsidRPr="0016782D">
              <w:rPr>
                <w:sz w:val="22"/>
                <w:szCs w:val="22"/>
              </w:rPr>
              <w:t>ИНН</w:t>
            </w:r>
            <w:proofErr w:type="spellEnd"/>
          </w:p>
          <w:p w14:paraId="5C1701FF" w14:textId="77777777" w:rsidR="000C486F" w:rsidRPr="0016782D" w:rsidRDefault="000C486F" w:rsidP="0091400C">
            <w:pPr>
              <w:tabs>
                <w:tab w:val="center" w:pos="-142"/>
              </w:tabs>
              <w:jc w:val="both"/>
              <w:rPr>
                <w:sz w:val="22"/>
                <w:szCs w:val="22"/>
              </w:rPr>
            </w:pPr>
            <w:r w:rsidRPr="0016782D">
              <w:rPr>
                <w:sz w:val="22"/>
                <w:szCs w:val="22"/>
              </w:rPr>
              <w:t xml:space="preserve">КПП </w:t>
            </w:r>
            <w:proofErr w:type="spellStart"/>
            <w:r w:rsidRPr="0016782D">
              <w:rPr>
                <w:sz w:val="22"/>
                <w:szCs w:val="22"/>
              </w:rPr>
              <w:t>КПП</w:t>
            </w:r>
            <w:proofErr w:type="spellEnd"/>
          </w:p>
          <w:p w14:paraId="79B4745E" w14:textId="77777777" w:rsidR="000C486F" w:rsidRPr="0016782D" w:rsidRDefault="000C486F" w:rsidP="0091400C">
            <w:pPr>
              <w:tabs>
                <w:tab w:val="center" w:pos="-142"/>
              </w:tabs>
              <w:jc w:val="both"/>
              <w:rPr>
                <w:sz w:val="22"/>
                <w:szCs w:val="22"/>
              </w:rPr>
            </w:pPr>
            <w:r w:rsidRPr="0016782D">
              <w:rPr>
                <w:sz w:val="22"/>
                <w:szCs w:val="22"/>
              </w:rPr>
              <w:t>Юридический адрес: Юр. адрес</w:t>
            </w:r>
          </w:p>
          <w:p w14:paraId="1AE12719" w14:textId="77777777" w:rsidR="000C486F" w:rsidRPr="0016782D" w:rsidRDefault="000C486F" w:rsidP="0091400C">
            <w:pPr>
              <w:tabs>
                <w:tab w:val="center" w:pos="-142"/>
              </w:tabs>
              <w:jc w:val="both"/>
              <w:rPr>
                <w:sz w:val="22"/>
                <w:szCs w:val="22"/>
              </w:rPr>
            </w:pPr>
            <w:r w:rsidRPr="0016782D">
              <w:rPr>
                <w:sz w:val="22"/>
                <w:szCs w:val="22"/>
              </w:rPr>
              <w:t>Расчетный счет: Номер счета</w:t>
            </w:r>
          </w:p>
          <w:p w14:paraId="4AA5A1C1" w14:textId="77777777" w:rsidR="000C486F" w:rsidRPr="0016782D" w:rsidRDefault="000C486F" w:rsidP="0091400C">
            <w:pPr>
              <w:tabs>
                <w:tab w:val="center" w:pos="-142"/>
              </w:tabs>
              <w:jc w:val="both"/>
              <w:rPr>
                <w:sz w:val="22"/>
                <w:szCs w:val="22"/>
              </w:rPr>
            </w:pPr>
            <w:r w:rsidRPr="0016782D">
              <w:rPr>
                <w:sz w:val="22"/>
                <w:szCs w:val="22"/>
              </w:rPr>
              <w:t>в Банк</w:t>
            </w:r>
          </w:p>
          <w:p w14:paraId="4F3B4161" w14:textId="77777777" w:rsidR="000C486F" w:rsidRPr="0016782D" w:rsidRDefault="000C486F" w:rsidP="0091400C">
            <w:pPr>
              <w:tabs>
                <w:tab w:val="center" w:pos="-142"/>
              </w:tabs>
              <w:jc w:val="both"/>
              <w:rPr>
                <w:sz w:val="22"/>
                <w:szCs w:val="22"/>
              </w:rPr>
            </w:pPr>
            <w:r w:rsidRPr="0016782D">
              <w:rPr>
                <w:sz w:val="22"/>
                <w:szCs w:val="22"/>
              </w:rPr>
              <w:t xml:space="preserve">БИК </w:t>
            </w:r>
            <w:proofErr w:type="spellStart"/>
            <w:r w:rsidRPr="0016782D">
              <w:rPr>
                <w:sz w:val="22"/>
                <w:szCs w:val="22"/>
              </w:rPr>
              <w:t>БИК</w:t>
            </w:r>
            <w:proofErr w:type="spellEnd"/>
            <w:r w:rsidRPr="0016782D">
              <w:rPr>
                <w:sz w:val="22"/>
                <w:szCs w:val="22"/>
              </w:rPr>
              <w:t xml:space="preserve"> к/с Корр. счет</w:t>
            </w:r>
          </w:p>
          <w:p w14:paraId="2F47FF08" w14:textId="77777777" w:rsidR="000C486F" w:rsidRPr="0016782D" w:rsidRDefault="000C486F" w:rsidP="0091400C">
            <w:pPr>
              <w:tabs>
                <w:tab w:val="center" w:pos="-142"/>
              </w:tabs>
              <w:jc w:val="both"/>
              <w:rPr>
                <w:sz w:val="22"/>
                <w:szCs w:val="22"/>
              </w:rPr>
            </w:pPr>
            <w:r w:rsidRPr="0016782D">
              <w:rPr>
                <w:sz w:val="22"/>
                <w:szCs w:val="22"/>
              </w:rPr>
              <w:t xml:space="preserve">Адрес </w:t>
            </w:r>
            <w:proofErr w:type="spellStart"/>
            <w:proofErr w:type="gramStart"/>
            <w:r w:rsidRPr="0016782D">
              <w:rPr>
                <w:sz w:val="22"/>
                <w:szCs w:val="22"/>
              </w:rPr>
              <w:t>эл.почты</w:t>
            </w:r>
            <w:proofErr w:type="spellEnd"/>
            <w:proofErr w:type="gramEnd"/>
            <w:r w:rsidRPr="0016782D">
              <w:rPr>
                <w:sz w:val="22"/>
                <w:szCs w:val="22"/>
              </w:rPr>
              <w:t>: E-mail</w:t>
            </w:r>
          </w:p>
          <w:p w14:paraId="780F92BF" w14:textId="77777777" w:rsidR="000C486F" w:rsidRPr="000C7D7F" w:rsidRDefault="000C486F" w:rsidP="0091400C">
            <w:pPr>
              <w:pBdr>
                <w:top w:val="nil"/>
                <w:left w:val="nil"/>
                <w:bottom w:val="nil"/>
                <w:right w:val="nil"/>
                <w:between w:val="nil"/>
              </w:pBdr>
              <w:tabs>
                <w:tab w:val="center" w:pos="-142"/>
              </w:tabs>
              <w:jc w:val="both"/>
            </w:pPr>
            <w:r w:rsidRPr="0016782D">
              <w:rPr>
                <w:sz w:val="22"/>
                <w:szCs w:val="22"/>
              </w:rPr>
              <w:t>Телефон: Телефон</w:t>
            </w:r>
          </w:p>
        </w:tc>
      </w:tr>
      <w:tr w:rsidR="000C486F" w:rsidRPr="000C7D7F" w14:paraId="6199B573" w14:textId="77777777" w:rsidTr="0091400C">
        <w:trPr>
          <w:trHeight w:val="754"/>
        </w:trPr>
        <w:tc>
          <w:tcPr>
            <w:tcW w:w="4803" w:type="dxa"/>
            <w:tcBorders>
              <w:top w:val="nil"/>
              <w:left w:val="nil"/>
              <w:bottom w:val="nil"/>
              <w:right w:val="nil"/>
            </w:tcBorders>
          </w:tcPr>
          <w:p w14:paraId="54F4793A" w14:textId="77777777" w:rsidR="000C486F" w:rsidRDefault="000C486F" w:rsidP="0091400C">
            <w:pPr>
              <w:tabs>
                <w:tab w:val="center" w:pos="-142"/>
              </w:tabs>
              <w:rPr>
                <w:b/>
                <w:bCs/>
                <w:sz w:val="22"/>
                <w:szCs w:val="22"/>
              </w:rPr>
            </w:pPr>
            <w:permStart w:id="859397043" w:edGrp="everyone" w:colFirst="1" w:colLast="1"/>
            <w:permEnd w:id="1554071534"/>
          </w:p>
          <w:p w14:paraId="41DB83BB" w14:textId="77777777" w:rsidR="000C486F" w:rsidRDefault="000C486F" w:rsidP="0091400C">
            <w:pPr>
              <w:tabs>
                <w:tab w:val="center" w:pos="-142"/>
              </w:tabs>
              <w:rPr>
                <w:b/>
                <w:bCs/>
                <w:sz w:val="22"/>
                <w:szCs w:val="22"/>
              </w:rPr>
            </w:pPr>
            <w:r w:rsidRPr="000C7D7F">
              <w:rPr>
                <w:b/>
                <w:bCs/>
                <w:sz w:val="22"/>
                <w:szCs w:val="22"/>
              </w:rPr>
              <w:t>Поставщик:</w:t>
            </w:r>
          </w:p>
          <w:p w14:paraId="1D5978B9" w14:textId="77777777" w:rsidR="000C486F" w:rsidRPr="000C7D7F" w:rsidRDefault="000C486F" w:rsidP="0091400C">
            <w:pPr>
              <w:tabs>
                <w:tab w:val="center" w:pos="-142"/>
              </w:tabs>
              <w:rPr>
                <w:b/>
                <w:bCs/>
                <w:sz w:val="22"/>
                <w:szCs w:val="22"/>
              </w:rPr>
            </w:pPr>
          </w:p>
          <w:p w14:paraId="0C79183E" w14:textId="77777777" w:rsidR="000C486F" w:rsidRPr="000C7D7F" w:rsidRDefault="000C486F" w:rsidP="0091400C">
            <w:pPr>
              <w:tabs>
                <w:tab w:val="center" w:pos="-142"/>
              </w:tabs>
              <w:rPr>
                <w:b/>
                <w:bCs/>
                <w:sz w:val="22"/>
                <w:szCs w:val="22"/>
              </w:rPr>
            </w:pPr>
            <w:r w:rsidRPr="000C7D7F">
              <w:rPr>
                <w:b/>
                <w:bCs/>
                <w:sz w:val="22"/>
                <w:szCs w:val="22"/>
              </w:rPr>
              <w:t>Генеральный директор</w:t>
            </w:r>
          </w:p>
          <w:p w14:paraId="1CA3BD7F" w14:textId="77777777" w:rsidR="000C486F" w:rsidRPr="000C7D7F" w:rsidRDefault="000C486F" w:rsidP="0091400C">
            <w:pPr>
              <w:tabs>
                <w:tab w:val="center" w:pos="-142"/>
              </w:tabs>
              <w:rPr>
                <w:b/>
                <w:bCs/>
                <w:sz w:val="22"/>
                <w:szCs w:val="22"/>
              </w:rPr>
            </w:pPr>
          </w:p>
          <w:p w14:paraId="50A962BD" w14:textId="77777777" w:rsidR="000C486F" w:rsidRPr="000C7D7F" w:rsidRDefault="000C486F" w:rsidP="0091400C">
            <w:pPr>
              <w:tabs>
                <w:tab w:val="center" w:pos="-142"/>
              </w:tabs>
              <w:rPr>
                <w:b/>
                <w:bCs/>
                <w:sz w:val="22"/>
                <w:szCs w:val="22"/>
              </w:rPr>
            </w:pPr>
            <w:r w:rsidRPr="000C7D7F">
              <w:rPr>
                <w:b/>
                <w:bCs/>
                <w:sz w:val="22"/>
                <w:szCs w:val="22"/>
              </w:rPr>
              <w:t>__________________/</w:t>
            </w:r>
            <w:r>
              <w:rPr>
                <w:b/>
                <w:bCs/>
                <w:sz w:val="22"/>
                <w:szCs w:val="22"/>
              </w:rPr>
              <w:t xml:space="preserve"> </w:t>
            </w:r>
            <w:r w:rsidRPr="00737D55">
              <w:rPr>
                <w:b/>
                <w:sz w:val="22"/>
                <w:szCs w:val="22"/>
              </w:rPr>
              <w:fldChar w:fldCharType="begin">
                <w:ffData>
                  <w:name w:val=""/>
                  <w:enabled/>
                  <w:calcOnExit w:val="0"/>
                  <w:textInput>
                    <w:default w:val="ДоговорыКонтрагентов.Организация.ПодписьРуководителя.ПодписьРуководителяРасшифровкаПодписи"/>
                  </w:textInput>
                </w:ffData>
              </w:fldChar>
            </w:r>
            <w:r w:rsidRPr="00737D55">
              <w:rPr>
                <w:b/>
                <w:sz w:val="22"/>
                <w:szCs w:val="22"/>
              </w:rPr>
              <w:instrText xml:space="preserve"> FORMTEXT </w:instrText>
            </w:r>
            <w:r w:rsidRPr="00737D55">
              <w:rPr>
                <w:b/>
                <w:sz w:val="22"/>
                <w:szCs w:val="22"/>
              </w:rPr>
            </w:r>
            <w:r w:rsidRPr="00737D55">
              <w:rPr>
                <w:b/>
                <w:sz w:val="22"/>
                <w:szCs w:val="22"/>
              </w:rPr>
              <w:fldChar w:fldCharType="separate"/>
            </w:r>
            <w:r w:rsidRPr="00737D55">
              <w:rPr>
                <w:b/>
                <w:noProof/>
                <w:sz w:val="22"/>
                <w:szCs w:val="22"/>
              </w:rPr>
              <w:t>Федин К. А.</w:t>
            </w:r>
            <w:r w:rsidRPr="00737D55">
              <w:rPr>
                <w:b/>
                <w:sz w:val="22"/>
                <w:szCs w:val="22"/>
              </w:rPr>
              <w:fldChar w:fldCharType="end"/>
            </w:r>
            <w:r w:rsidRPr="000C7D7F">
              <w:rPr>
                <w:b/>
                <w:bCs/>
                <w:sz w:val="22"/>
                <w:szCs w:val="22"/>
              </w:rPr>
              <w:t xml:space="preserve"> /</w:t>
            </w:r>
          </w:p>
          <w:p w14:paraId="0D3DCFF2" w14:textId="77777777" w:rsidR="000C486F" w:rsidRPr="000C7D7F" w:rsidRDefault="000C486F" w:rsidP="0091400C">
            <w:pPr>
              <w:tabs>
                <w:tab w:val="center" w:pos="-142"/>
              </w:tabs>
            </w:pPr>
            <w:r w:rsidRPr="000C7D7F">
              <w:rPr>
                <w:b/>
                <w:bCs/>
                <w:sz w:val="22"/>
                <w:szCs w:val="22"/>
              </w:rPr>
              <w:t>М.П.</w:t>
            </w:r>
          </w:p>
        </w:tc>
        <w:tc>
          <w:tcPr>
            <w:tcW w:w="4803" w:type="dxa"/>
            <w:tcBorders>
              <w:top w:val="nil"/>
              <w:left w:val="nil"/>
              <w:bottom w:val="nil"/>
              <w:right w:val="nil"/>
            </w:tcBorders>
          </w:tcPr>
          <w:p w14:paraId="175F1DE1" w14:textId="77777777" w:rsidR="000C486F" w:rsidRDefault="000C486F" w:rsidP="0091400C">
            <w:pPr>
              <w:tabs>
                <w:tab w:val="center" w:pos="-142"/>
              </w:tabs>
              <w:rPr>
                <w:b/>
                <w:bCs/>
                <w:sz w:val="22"/>
                <w:szCs w:val="22"/>
              </w:rPr>
            </w:pPr>
          </w:p>
          <w:p w14:paraId="370A0599" w14:textId="77777777" w:rsidR="000C486F" w:rsidRDefault="000C486F" w:rsidP="0091400C">
            <w:pPr>
              <w:tabs>
                <w:tab w:val="center" w:pos="-142"/>
              </w:tabs>
              <w:rPr>
                <w:b/>
                <w:bCs/>
                <w:sz w:val="22"/>
                <w:szCs w:val="22"/>
              </w:rPr>
            </w:pPr>
            <w:r w:rsidRPr="0016782D">
              <w:rPr>
                <w:b/>
                <w:bCs/>
                <w:sz w:val="22"/>
                <w:szCs w:val="22"/>
              </w:rPr>
              <w:t>Покупатель:</w:t>
            </w:r>
          </w:p>
          <w:p w14:paraId="168595A7" w14:textId="77777777" w:rsidR="000C486F" w:rsidRPr="0016782D" w:rsidRDefault="000C486F" w:rsidP="0091400C">
            <w:pPr>
              <w:tabs>
                <w:tab w:val="center" w:pos="-142"/>
              </w:tabs>
              <w:rPr>
                <w:b/>
                <w:bCs/>
                <w:sz w:val="22"/>
                <w:szCs w:val="22"/>
              </w:rPr>
            </w:pPr>
          </w:p>
          <w:p w14:paraId="1DCADDB2" w14:textId="77777777" w:rsidR="000C486F" w:rsidRPr="0016782D" w:rsidRDefault="000C486F" w:rsidP="0091400C">
            <w:pPr>
              <w:tabs>
                <w:tab w:val="center" w:pos="-142"/>
              </w:tabs>
              <w:rPr>
                <w:b/>
                <w:bCs/>
                <w:sz w:val="22"/>
                <w:szCs w:val="22"/>
              </w:rPr>
            </w:pPr>
            <w:r w:rsidRPr="0016782D">
              <w:rPr>
                <w:b/>
                <w:bCs/>
                <w:sz w:val="22"/>
                <w:szCs w:val="22"/>
              </w:rPr>
              <w:t>Генеральный директор</w:t>
            </w:r>
          </w:p>
          <w:p w14:paraId="0AA7A7B8" w14:textId="77777777" w:rsidR="000C486F" w:rsidRPr="0016782D" w:rsidRDefault="000C486F" w:rsidP="0091400C">
            <w:pPr>
              <w:tabs>
                <w:tab w:val="center" w:pos="-142"/>
              </w:tabs>
              <w:rPr>
                <w:b/>
                <w:bCs/>
                <w:sz w:val="22"/>
                <w:szCs w:val="22"/>
              </w:rPr>
            </w:pPr>
          </w:p>
          <w:p w14:paraId="5CD9FE35" w14:textId="77777777" w:rsidR="000C486F" w:rsidRPr="0016782D" w:rsidRDefault="000C486F" w:rsidP="0091400C">
            <w:pPr>
              <w:tabs>
                <w:tab w:val="center" w:pos="-142"/>
              </w:tabs>
              <w:rPr>
                <w:b/>
                <w:bCs/>
                <w:sz w:val="22"/>
                <w:szCs w:val="22"/>
              </w:rPr>
            </w:pPr>
            <w:r w:rsidRPr="0016782D">
              <w:rPr>
                <w:b/>
                <w:bCs/>
                <w:sz w:val="22"/>
                <w:szCs w:val="22"/>
              </w:rPr>
              <w:t>__________________/ Фамилия и инициалы /</w:t>
            </w:r>
          </w:p>
          <w:p w14:paraId="31FA1238" w14:textId="77777777" w:rsidR="000C486F" w:rsidRPr="000C7D7F" w:rsidRDefault="000C486F" w:rsidP="0091400C">
            <w:pPr>
              <w:tabs>
                <w:tab w:val="center" w:pos="-142"/>
              </w:tabs>
              <w:rPr>
                <w:b/>
                <w:bCs/>
              </w:rPr>
            </w:pPr>
            <w:r w:rsidRPr="0016782D">
              <w:rPr>
                <w:b/>
                <w:bCs/>
                <w:sz w:val="22"/>
                <w:szCs w:val="22"/>
              </w:rPr>
              <w:t>М.П.</w:t>
            </w:r>
            <w:r w:rsidRPr="000C7D7F">
              <w:rPr>
                <w:b/>
                <w:bCs/>
                <w:sz w:val="22"/>
                <w:szCs w:val="22"/>
              </w:rPr>
              <w:t>.</w:t>
            </w:r>
          </w:p>
        </w:tc>
      </w:tr>
      <w:bookmarkEnd w:id="31"/>
      <w:permEnd w:id="859397043"/>
    </w:tbl>
    <w:p w14:paraId="60D2E513" w14:textId="77777777" w:rsidR="000C486F" w:rsidRDefault="000C486F" w:rsidP="000C486F">
      <w:pPr>
        <w:rPr>
          <w:sz w:val="22"/>
          <w:szCs w:val="22"/>
        </w:rPr>
        <w:sectPr w:rsidR="000C486F" w:rsidSect="00B5186A">
          <w:headerReference w:type="default" r:id="rId10"/>
          <w:footerReference w:type="default" r:id="rId11"/>
          <w:pgSz w:w="11906" w:h="16838"/>
          <w:pgMar w:top="1134" w:right="850" w:bottom="1134" w:left="1701" w:header="708" w:footer="283" w:gutter="0"/>
          <w:cols w:space="720"/>
          <w:docGrid w:linePitch="326"/>
        </w:sectPr>
      </w:pPr>
    </w:p>
    <w:p w14:paraId="15AB041D" w14:textId="77777777" w:rsidR="000C486F" w:rsidRPr="00791983" w:rsidRDefault="000C486F" w:rsidP="000C486F">
      <w:pPr>
        <w:tabs>
          <w:tab w:val="center" w:pos="-142"/>
        </w:tabs>
        <w:autoSpaceDE w:val="0"/>
        <w:autoSpaceDN w:val="0"/>
        <w:adjustRightInd w:val="0"/>
        <w:jc w:val="right"/>
        <w:rPr>
          <w:b/>
          <w:bCs/>
          <w:sz w:val="22"/>
          <w:szCs w:val="22"/>
        </w:rPr>
      </w:pPr>
      <w:r w:rsidRPr="00791983">
        <w:rPr>
          <w:b/>
          <w:bCs/>
          <w:sz w:val="22"/>
          <w:szCs w:val="22"/>
        </w:rPr>
        <w:lastRenderedPageBreak/>
        <w:t>Приложение №1 к ДОГОВОРУ</w:t>
      </w:r>
    </w:p>
    <w:p w14:paraId="5CC989D3" w14:textId="77777777" w:rsidR="000C486F" w:rsidRPr="00791983" w:rsidRDefault="000C486F" w:rsidP="000C486F">
      <w:pPr>
        <w:jc w:val="right"/>
        <w:rPr>
          <w:b/>
          <w:bCs/>
          <w:color w:val="FF0000"/>
          <w:sz w:val="22"/>
          <w:szCs w:val="22"/>
        </w:rPr>
      </w:pPr>
      <w:r w:rsidRPr="00791983">
        <w:rPr>
          <w:b/>
          <w:bCs/>
          <w:sz w:val="22"/>
          <w:szCs w:val="22"/>
        </w:rPr>
        <w:t xml:space="preserve">№ </w:t>
      </w:r>
      <w:permStart w:id="646004340" w:edGrp="everyone"/>
      <w:r w:rsidRPr="00791983">
        <w:rPr>
          <w:b/>
          <w:sz w:val="22"/>
          <w:szCs w:val="22"/>
        </w:rPr>
        <w:fldChar w:fldCharType="begin">
          <w:ffData>
            <w:name w:val=""/>
            <w:enabled/>
            <w:calcOnExit w:val="0"/>
            <w:textInput>
              <w:default w:val="ДоговорыКонтрагентов.НомерДоговора"/>
            </w:textInput>
          </w:ffData>
        </w:fldChar>
      </w:r>
      <w:r w:rsidRPr="00791983">
        <w:rPr>
          <w:b/>
          <w:sz w:val="22"/>
          <w:szCs w:val="22"/>
        </w:rPr>
        <w:instrText xml:space="preserve"> FORMTEXT </w:instrText>
      </w:r>
      <w:r w:rsidR="00000000">
        <w:rPr>
          <w:b/>
          <w:sz w:val="22"/>
          <w:szCs w:val="22"/>
        </w:rPr>
      </w:r>
      <w:r w:rsidR="00000000">
        <w:rPr>
          <w:b/>
          <w:sz w:val="22"/>
          <w:szCs w:val="22"/>
        </w:rPr>
        <w:fldChar w:fldCharType="separate"/>
      </w:r>
      <w:r w:rsidRPr="00791983">
        <w:rPr>
          <w:b/>
          <w:sz w:val="22"/>
          <w:szCs w:val="22"/>
        </w:rPr>
        <w:fldChar w:fldCharType="end"/>
      </w:r>
      <w:r w:rsidRPr="00791983">
        <w:rPr>
          <w:b/>
          <w:bCs/>
          <w:sz w:val="22"/>
          <w:szCs w:val="22"/>
        </w:rPr>
        <w:t xml:space="preserve"> от </w:t>
      </w:r>
      <w:r w:rsidRPr="00791983">
        <w:rPr>
          <w:b/>
          <w:sz w:val="22"/>
          <w:szCs w:val="22"/>
        </w:rPr>
        <w:fldChar w:fldCharType="begin">
          <w:ffData>
            <w:name w:val=""/>
            <w:enabled/>
            <w:calcOnExit w:val="0"/>
            <w:textInput>
              <w:default w:val="ДоговорыКонтрагентов.ДатаДоговора"/>
            </w:textInput>
          </w:ffData>
        </w:fldChar>
      </w:r>
      <w:r w:rsidRPr="00791983">
        <w:rPr>
          <w:b/>
          <w:sz w:val="22"/>
          <w:szCs w:val="22"/>
        </w:rPr>
        <w:instrText xml:space="preserve"> FORMTEXT </w:instrText>
      </w:r>
      <w:r w:rsidR="00000000">
        <w:rPr>
          <w:b/>
          <w:sz w:val="22"/>
          <w:szCs w:val="22"/>
        </w:rPr>
      </w:r>
      <w:r w:rsidR="00000000">
        <w:rPr>
          <w:b/>
          <w:sz w:val="22"/>
          <w:szCs w:val="22"/>
        </w:rPr>
        <w:fldChar w:fldCharType="separate"/>
      </w:r>
      <w:r w:rsidRPr="00791983">
        <w:rPr>
          <w:b/>
          <w:sz w:val="22"/>
          <w:szCs w:val="22"/>
        </w:rPr>
        <w:fldChar w:fldCharType="end"/>
      </w:r>
      <w:r w:rsidRPr="00791983">
        <w:rPr>
          <w:b/>
          <w:bCs/>
          <w:sz w:val="22"/>
          <w:szCs w:val="22"/>
        </w:rPr>
        <w:t xml:space="preserve"> </w:t>
      </w:r>
      <w:permEnd w:id="646004340"/>
      <w:r w:rsidRPr="00791983">
        <w:rPr>
          <w:b/>
          <w:bCs/>
          <w:sz w:val="22"/>
          <w:szCs w:val="22"/>
        </w:rPr>
        <w:t>г.</w:t>
      </w:r>
    </w:p>
    <w:p w14:paraId="3AB953D2" w14:textId="77777777" w:rsidR="000C486F" w:rsidRPr="00791983" w:rsidRDefault="000C486F" w:rsidP="000C486F">
      <w:pPr>
        <w:tabs>
          <w:tab w:val="center" w:pos="-142"/>
        </w:tabs>
        <w:jc w:val="right"/>
        <w:rPr>
          <w:b/>
          <w:sz w:val="22"/>
          <w:szCs w:val="22"/>
        </w:rPr>
      </w:pPr>
    </w:p>
    <w:p w14:paraId="72D175E7" w14:textId="77777777" w:rsidR="000C486F" w:rsidRPr="00791983" w:rsidRDefault="000C486F" w:rsidP="000C486F">
      <w:pPr>
        <w:pStyle w:val="af3"/>
      </w:pPr>
      <w:r w:rsidRPr="00791983">
        <w:t xml:space="preserve">УСЛОВИЯ ГАРАНТИЙНОГО И СЕРВИСНОГО ОБСЛУЖИВАНИЯ </w:t>
      </w:r>
      <w:r w:rsidRPr="00791983">
        <w:rPr>
          <w:color w:val="000000"/>
          <w:lang w:val="en-US"/>
        </w:rPr>
        <w:t>DCUT</w:t>
      </w:r>
    </w:p>
    <w:p w14:paraId="68A51E38" w14:textId="77777777" w:rsidR="000C486F" w:rsidRPr="00791983" w:rsidRDefault="000C486F" w:rsidP="000C486F">
      <w:pPr>
        <w:jc w:val="both"/>
        <w:rPr>
          <w:sz w:val="22"/>
          <w:szCs w:val="22"/>
        </w:rPr>
      </w:pPr>
    </w:p>
    <w:p w14:paraId="21853B90" w14:textId="5EABAC95" w:rsidR="000C486F" w:rsidRPr="00791983" w:rsidRDefault="000C486F" w:rsidP="000C486F">
      <w:pPr>
        <w:pStyle w:val="a7"/>
        <w:numPr>
          <w:ilvl w:val="0"/>
          <w:numId w:val="34"/>
        </w:numPr>
        <w:ind w:left="0" w:firstLine="0"/>
        <w:jc w:val="both"/>
        <w:rPr>
          <w:sz w:val="22"/>
          <w:szCs w:val="22"/>
        </w:rPr>
      </w:pPr>
      <w:r w:rsidRPr="00791983">
        <w:rPr>
          <w:sz w:val="22"/>
          <w:szCs w:val="22"/>
        </w:rPr>
        <w:t xml:space="preserve">Поставщик ручается за отсутствие в </w:t>
      </w:r>
      <w:r w:rsidR="00D2625D" w:rsidRPr="00791983">
        <w:rPr>
          <w:sz w:val="22"/>
          <w:szCs w:val="22"/>
        </w:rPr>
        <w:t>оборудовании</w:t>
      </w:r>
      <w:r w:rsidR="00D2625D" w:rsidRPr="00D2625D">
        <w:rPr>
          <w:sz w:val="22"/>
          <w:szCs w:val="22"/>
        </w:rPr>
        <w:t xml:space="preserve"> (</w:t>
      </w:r>
      <w:r w:rsidR="00D2625D">
        <w:rPr>
          <w:sz w:val="22"/>
          <w:szCs w:val="22"/>
        </w:rPr>
        <w:t>инструменте</w:t>
      </w:r>
      <w:r w:rsidR="00D2625D" w:rsidRPr="00D2625D">
        <w:rPr>
          <w:sz w:val="22"/>
          <w:szCs w:val="22"/>
        </w:rPr>
        <w:t>)</w:t>
      </w:r>
      <w:r w:rsidRPr="00791983">
        <w:rPr>
          <w:sz w:val="22"/>
          <w:szCs w:val="22"/>
        </w:rPr>
        <w:t xml:space="preserve"> в момент его передачи недостатков, снижающих его стоимость или пригодность для целей, предусмотренных в </w:t>
      </w:r>
      <w:hyperlink r:id="rId12">
        <w:r w:rsidRPr="00791983">
          <w:rPr>
            <w:sz w:val="22"/>
            <w:szCs w:val="22"/>
          </w:rPr>
          <w:t>Договоре</w:t>
        </w:r>
      </w:hyperlink>
      <w:r w:rsidRPr="00791983">
        <w:rPr>
          <w:sz w:val="22"/>
          <w:szCs w:val="22"/>
        </w:rPr>
        <w:t>.</w:t>
      </w:r>
    </w:p>
    <w:p w14:paraId="0F4AC866" w14:textId="77777777" w:rsidR="000C486F" w:rsidRPr="00791983" w:rsidRDefault="000C486F" w:rsidP="000C486F">
      <w:pPr>
        <w:pStyle w:val="a7"/>
        <w:numPr>
          <w:ilvl w:val="0"/>
          <w:numId w:val="34"/>
        </w:numPr>
        <w:ind w:left="0" w:firstLine="0"/>
        <w:jc w:val="both"/>
        <w:rPr>
          <w:sz w:val="22"/>
          <w:szCs w:val="22"/>
        </w:rPr>
      </w:pPr>
      <w:r w:rsidRPr="00791983">
        <w:rPr>
          <w:sz w:val="22"/>
          <w:szCs w:val="22"/>
        </w:rPr>
        <w:t>Гарантийные сроки на оборудование устанавливаются производителем оборудования.</w:t>
      </w:r>
    </w:p>
    <w:p w14:paraId="42F6B6AA" w14:textId="77777777" w:rsidR="000C486F" w:rsidRPr="00791983" w:rsidRDefault="000C486F" w:rsidP="000C486F">
      <w:pPr>
        <w:pStyle w:val="a7"/>
        <w:numPr>
          <w:ilvl w:val="0"/>
          <w:numId w:val="34"/>
        </w:numPr>
        <w:ind w:left="0" w:firstLine="0"/>
        <w:jc w:val="both"/>
        <w:rPr>
          <w:sz w:val="22"/>
          <w:szCs w:val="22"/>
        </w:rPr>
      </w:pPr>
      <w:r w:rsidRPr="00791983">
        <w:rPr>
          <w:sz w:val="22"/>
          <w:szCs w:val="22"/>
        </w:rPr>
        <w:t xml:space="preserve">Производитель гарантирует качество оборудования в целом, включая составные части и комплектующие изделия. Поставщик предоставляет гарантийное обслуживание в соответствии с гарантийными условиями </w:t>
      </w:r>
      <w:r w:rsidRPr="00791983">
        <w:rPr>
          <w:color w:val="000000"/>
          <w:sz w:val="22"/>
          <w:szCs w:val="22"/>
          <w:lang w:val="en-US"/>
        </w:rPr>
        <w:t>DCUT</w:t>
      </w:r>
      <w:r w:rsidRPr="00791983">
        <w:rPr>
          <w:sz w:val="22"/>
          <w:szCs w:val="22"/>
        </w:rPr>
        <w:t xml:space="preserve"> (далее «гарантия») на основные агрегаты, детали и механизмы. На расходные материалы и быстроизнашивающиеся детали, узлы и механизмы оборудования условия гарантии не распространяются за исключением случаев действия программы полной безусловной гарантии «Все включено» (далее- «программа «Все включено»).</w:t>
      </w:r>
    </w:p>
    <w:p w14:paraId="0DCA67C9" w14:textId="77777777" w:rsidR="000C486F" w:rsidRPr="00791983" w:rsidRDefault="000C486F" w:rsidP="000C486F">
      <w:pPr>
        <w:pStyle w:val="a7"/>
        <w:numPr>
          <w:ilvl w:val="0"/>
          <w:numId w:val="34"/>
        </w:numPr>
        <w:ind w:left="0" w:firstLine="0"/>
        <w:jc w:val="both"/>
        <w:rPr>
          <w:sz w:val="22"/>
          <w:szCs w:val="22"/>
        </w:rPr>
      </w:pPr>
      <w:bookmarkStart w:id="32" w:name="_Hlk233116094"/>
      <w:r w:rsidRPr="00791983">
        <w:rPr>
          <w:sz w:val="22"/>
          <w:szCs w:val="22"/>
        </w:rPr>
        <w:t xml:space="preserve">Поставщик принимает условия гарантийного обслуживания поставляемого оборудования под товарным знаком </w:t>
      </w:r>
      <w:r w:rsidRPr="00791983">
        <w:rPr>
          <w:sz w:val="22"/>
          <w:szCs w:val="22"/>
          <w:lang w:val="en-US"/>
        </w:rPr>
        <w:t>DCUT</w:t>
      </w:r>
      <w:r w:rsidRPr="00791983">
        <w:rPr>
          <w:sz w:val="22"/>
          <w:szCs w:val="22"/>
        </w:rPr>
        <w:t xml:space="preserve"> на условиях Программы полной безусловной гарантии «Все включено».  </w:t>
      </w:r>
      <w:bookmarkEnd w:id="32"/>
    </w:p>
    <w:p w14:paraId="28FC3D33" w14:textId="77777777" w:rsidR="000C486F" w:rsidRPr="00791983" w:rsidRDefault="000C486F" w:rsidP="000C486F">
      <w:pPr>
        <w:ind w:firstLine="720"/>
        <w:jc w:val="both"/>
        <w:rPr>
          <w:sz w:val="22"/>
          <w:szCs w:val="22"/>
        </w:rPr>
      </w:pPr>
      <w:r w:rsidRPr="00791983">
        <w:rPr>
          <w:sz w:val="22"/>
          <w:szCs w:val="22"/>
        </w:rPr>
        <w:t xml:space="preserve">Программа полной безусловной гарантии «Все включено» может быть предоставлена Поставщиком на срок до </w:t>
      </w:r>
      <w:r w:rsidRPr="00A016E3">
        <w:rPr>
          <w:sz w:val="22"/>
          <w:szCs w:val="22"/>
        </w:rPr>
        <w:t>трех лет</w:t>
      </w:r>
      <w:r w:rsidRPr="00791983">
        <w:rPr>
          <w:sz w:val="22"/>
          <w:szCs w:val="22"/>
        </w:rPr>
        <w:t xml:space="preserve"> в зависимости от оборудования по выбору Покупателя. </w:t>
      </w:r>
    </w:p>
    <w:p w14:paraId="6FC48353" w14:textId="77777777" w:rsidR="000C486F" w:rsidRPr="00791983" w:rsidRDefault="000C486F" w:rsidP="000C486F">
      <w:pPr>
        <w:ind w:firstLine="720"/>
        <w:jc w:val="both"/>
        <w:rPr>
          <w:sz w:val="22"/>
          <w:szCs w:val="22"/>
        </w:rPr>
      </w:pPr>
      <w:bookmarkStart w:id="33" w:name="_Hlk233115911"/>
      <w:r w:rsidRPr="00791983">
        <w:rPr>
          <w:sz w:val="22"/>
          <w:szCs w:val="22"/>
        </w:rPr>
        <w:t xml:space="preserve">Срок действия программы «Все Включено» в отношении каждой позиции поставленного Товара определяется в следуемых с Товаром документах (УПД) путем включения в окончание артикула Товара обозначения «SP». При этом цифра, следующая за окончанием артикула «SP», означает срок действия программы в отношении соответствующего Товара соответственно: </w:t>
      </w:r>
    </w:p>
    <w:p w14:paraId="60EEF106" w14:textId="77777777" w:rsidR="000C486F" w:rsidRPr="003F1565" w:rsidRDefault="000C486F" w:rsidP="000C486F">
      <w:pPr>
        <w:jc w:val="both"/>
        <w:rPr>
          <w:sz w:val="22"/>
          <w:szCs w:val="22"/>
        </w:rPr>
      </w:pPr>
      <w:r w:rsidRPr="00791983">
        <w:rPr>
          <w:sz w:val="22"/>
          <w:szCs w:val="22"/>
        </w:rPr>
        <w:t xml:space="preserve">- </w:t>
      </w:r>
      <w:r w:rsidRPr="003F1565">
        <w:rPr>
          <w:sz w:val="22"/>
          <w:szCs w:val="22"/>
        </w:rPr>
        <w:t xml:space="preserve">SP05 - 6 месяцев; </w:t>
      </w:r>
    </w:p>
    <w:p w14:paraId="49A16658" w14:textId="77777777" w:rsidR="000C486F" w:rsidRPr="003F1565" w:rsidRDefault="000C486F" w:rsidP="000C486F">
      <w:pPr>
        <w:jc w:val="both"/>
        <w:rPr>
          <w:sz w:val="22"/>
          <w:szCs w:val="22"/>
        </w:rPr>
      </w:pPr>
      <w:r w:rsidRPr="003F1565">
        <w:rPr>
          <w:sz w:val="22"/>
          <w:szCs w:val="22"/>
        </w:rPr>
        <w:t xml:space="preserve">- SP1 - 1 год; </w:t>
      </w:r>
    </w:p>
    <w:p w14:paraId="4FE01EC7" w14:textId="77777777" w:rsidR="000C486F" w:rsidRPr="003F1565" w:rsidRDefault="000C486F" w:rsidP="000C486F">
      <w:pPr>
        <w:jc w:val="both"/>
        <w:rPr>
          <w:sz w:val="22"/>
          <w:szCs w:val="22"/>
        </w:rPr>
      </w:pPr>
      <w:r w:rsidRPr="003F1565">
        <w:rPr>
          <w:sz w:val="22"/>
          <w:szCs w:val="22"/>
        </w:rPr>
        <w:t>- SP2 - 2 года</w:t>
      </w:r>
      <w:bookmarkEnd w:id="33"/>
      <w:r w:rsidRPr="003F1565">
        <w:rPr>
          <w:sz w:val="22"/>
          <w:szCs w:val="22"/>
        </w:rPr>
        <w:t>.</w:t>
      </w:r>
    </w:p>
    <w:p w14:paraId="640985D8" w14:textId="77777777" w:rsidR="000C486F" w:rsidRPr="003F1565" w:rsidRDefault="000C486F" w:rsidP="000C486F">
      <w:pPr>
        <w:jc w:val="both"/>
        <w:rPr>
          <w:sz w:val="22"/>
          <w:szCs w:val="22"/>
        </w:rPr>
      </w:pPr>
      <w:r w:rsidRPr="003F1565">
        <w:rPr>
          <w:sz w:val="22"/>
          <w:szCs w:val="22"/>
        </w:rPr>
        <w:t>Программа «Все включено» предусматривает следующие условия:</w:t>
      </w:r>
    </w:p>
    <w:p w14:paraId="5C60893B" w14:textId="77777777" w:rsidR="000C486F" w:rsidRPr="003F1565" w:rsidRDefault="000C486F" w:rsidP="000C486F">
      <w:pPr>
        <w:pStyle w:val="a7"/>
        <w:numPr>
          <w:ilvl w:val="1"/>
          <w:numId w:val="34"/>
        </w:numPr>
        <w:ind w:left="0" w:firstLine="0"/>
        <w:jc w:val="both"/>
        <w:rPr>
          <w:sz w:val="22"/>
          <w:szCs w:val="22"/>
        </w:rPr>
      </w:pPr>
      <w:r w:rsidRPr="003F1565">
        <w:rPr>
          <w:sz w:val="22"/>
          <w:szCs w:val="22"/>
        </w:rPr>
        <w:t>Гарантийный ремонт на заводской брак.</w:t>
      </w:r>
    </w:p>
    <w:p w14:paraId="7E7D8D7F" w14:textId="77777777" w:rsidR="000C486F" w:rsidRPr="003F1565" w:rsidRDefault="000C486F" w:rsidP="000C486F">
      <w:pPr>
        <w:pStyle w:val="a7"/>
        <w:numPr>
          <w:ilvl w:val="1"/>
          <w:numId w:val="34"/>
        </w:numPr>
        <w:ind w:left="0" w:firstLine="0"/>
        <w:jc w:val="both"/>
        <w:rPr>
          <w:sz w:val="22"/>
          <w:szCs w:val="22"/>
        </w:rPr>
      </w:pPr>
      <w:r w:rsidRPr="003F1565">
        <w:rPr>
          <w:sz w:val="22"/>
          <w:szCs w:val="22"/>
        </w:rPr>
        <w:t xml:space="preserve">Замена узлов и деталей износа (щетки, патроны, ротор, статор, кабели и др.) в период действия </w:t>
      </w:r>
      <w:r>
        <w:rPr>
          <w:sz w:val="22"/>
          <w:szCs w:val="22"/>
        </w:rPr>
        <w:t>гарантии «Все включено»</w:t>
      </w:r>
      <w:r w:rsidRPr="003F1565">
        <w:rPr>
          <w:sz w:val="22"/>
          <w:szCs w:val="22"/>
        </w:rPr>
        <w:t xml:space="preserve">, в зависимости от </w:t>
      </w:r>
      <w:r w:rsidRPr="00A016E3">
        <w:rPr>
          <w:sz w:val="22"/>
          <w:szCs w:val="22"/>
        </w:rPr>
        <w:t>оборудования</w:t>
      </w:r>
      <w:r w:rsidRPr="003F1565">
        <w:rPr>
          <w:sz w:val="22"/>
          <w:szCs w:val="22"/>
        </w:rPr>
        <w:t xml:space="preserve"> и срока действия программы.</w:t>
      </w:r>
    </w:p>
    <w:p w14:paraId="31AA4503" w14:textId="77777777" w:rsidR="000C486F" w:rsidRPr="003F1565" w:rsidRDefault="000C486F" w:rsidP="000C486F">
      <w:pPr>
        <w:pStyle w:val="a7"/>
        <w:numPr>
          <w:ilvl w:val="1"/>
          <w:numId w:val="34"/>
        </w:numPr>
        <w:ind w:left="0" w:firstLine="0"/>
        <w:jc w:val="both"/>
        <w:rPr>
          <w:sz w:val="22"/>
          <w:szCs w:val="22"/>
        </w:rPr>
      </w:pPr>
      <w:r w:rsidRPr="003F1565">
        <w:rPr>
          <w:sz w:val="22"/>
          <w:szCs w:val="22"/>
        </w:rPr>
        <w:t>Забор оборудования со строительной/</w:t>
      </w:r>
      <w:bookmarkStart w:id="34" w:name="_Hlk124156280"/>
      <w:r w:rsidRPr="003F1565">
        <w:rPr>
          <w:sz w:val="22"/>
          <w:szCs w:val="22"/>
        </w:rPr>
        <w:t>производственной</w:t>
      </w:r>
      <w:bookmarkEnd w:id="34"/>
      <w:r w:rsidRPr="003F1565">
        <w:rPr>
          <w:sz w:val="22"/>
          <w:szCs w:val="22"/>
        </w:rPr>
        <w:t xml:space="preserve"> площадки осуществляется силами и за счет Поставщика на территории г. Москв</w:t>
      </w:r>
      <w:r>
        <w:rPr>
          <w:sz w:val="22"/>
          <w:szCs w:val="22"/>
        </w:rPr>
        <w:t>ы</w:t>
      </w:r>
      <w:r w:rsidRPr="003F1565">
        <w:rPr>
          <w:sz w:val="22"/>
          <w:szCs w:val="22"/>
        </w:rPr>
        <w:t xml:space="preserve"> и Московской Области в пределах ЦКАД, а также расположенных на территории г. Санкт</w:t>
      </w:r>
      <w:r w:rsidRPr="00A016E3">
        <w:rPr>
          <w:sz w:val="22"/>
          <w:szCs w:val="22"/>
        </w:rPr>
        <w:t>-П</w:t>
      </w:r>
      <w:r w:rsidRPr="003F1565">
        <w:rPr>
          <w:sz w:val="22"/>
          <w:szCs w:val="22"/>
        </w:rPr>
        <w:t>етербург</w:t>
      </w:r>
      <w:r>
        <w:rPr>
          <w:sz w:val="22"/>
          <w:szCs w:val="22"/>
        </w:rPr>
        <w:t>а</w:t>
      </w:r>
      <w:r w:rsidRPr="003F1565">
        <w:rPr>
          <w:sz w:val="22"/>
          <w:szCs w:val="22"/>
        </w:rPr>
        <w:t xml:space="preserve"> и Ленинградской области, на следующий рабочий день после приемки заявки.</w:t>
      </w:r>
    </w:p>
    <w:p w14:paraId="6C2651F0" w14:textId="1F309954" w:rsidR="000C486F" w:rsidRPr="003F1565" w:rsidRDefault="000C486F" w:rsidP="000C486F">
      <w:pPr>
        <w:ind w:firstLine="720"/>
        <w:jc w:val="both"/>
        <w:rPr>
          <w:sz w:val="22"/>
          <w:szCs w:val="22"/>
        </w:rPr>
      </w:pPr>
      <w:r w:rsidRPr="003F1565">
        <w:rPr>
          <w:sz w:val="22"/>
          <w:szCs w:val="22"/>
        </w:rPr>
        <w:t xml:space="preserve">Передача оборудования в сервисный центр осуществляется в соответствии с актом приема-передачи в ремонт, подписываемым уполномоченными представителями каждой из сторон. В акте приема-передачи в ремонт обязательно указываются тип оборудования, серийный номер, комплектация, комментарий Покупателя о характере поломки, адрес доставки отремонтированного оборудования из ремонта, а также могут быть указаны пожелания Покупателя о виде необходимого ремонта (полноценный или минимальный). </w:t>
      </w:r>
    </w:p>
    <w:p w14:paraId="152259D4" w14:textId="77777777" w:rsidR="000C486F" w:rsidRPr="003F1565" w:rsidRDefault="000C486F" w:rsidP="000C486F">
      <w:pPr>
        <w:ind w:firstLine="720"/>
        <w:jc w:val="both"/>
        <w:rPr>
          <w:sz w:val="22"/>
          <w:szCs w:val="22"/>
        </w:rPr>
      </w:pPr>
      <w:r w:rsidRPr="003F1565">
        <w:rPr>
          <w:sz w:val="22"/>
          <w:szCs w:val="22"/>
        </w:rPr>
        <w:t>Передача оборудования через службу доставки Поставщика (при условии если адрес грузоотправителя находится в пределах г. Москвы или Московской области, но не далее чем ЦКАД и/или расположенных на территории г. Санкт</w:t>
      </w:r>
      <w:r>
        <w:rPr>
          <w:sz w:val="22"/>
          <w:szCs w:val="22"/>
        </w:rPr>
        <w:t>-</w:t>
      </w:r>
      <w:r w:rsidRPr="003F1565">
        <w:rPr>
          <w:sz w:val="22"/>
          <w:szCs w:val="22"/>
        </w:rPr>
        <w:t>Петербург</w:t>
      </w:r>
      <w:r>
        <w:rPr>
          <w:sz w:val="22"/>
          <w:szCs w:val="22"/>
        </w:rPr>
        <w:t>а</w:t>
      </w:r>
      <w:r w:rsidRPr="003F1565">
        <w:rPr>
          <w:sz w:val="22"/>
          <w:szCs w:val="22"/>
        </w:rPr>
        <w:t xml:space="preserve"> и Ленинградской области) осуществляется только после приемки в работу на ремонт оборудования Покупателя, при этом уполномоченным лицом Поставщика будет являться представитель службы доставки, непосредственно принимающий оборудование у Покупателя или сотрудник Поставщика. При этом, Покупатель заверяет Поставщика, что любое лицо, передающее Оборудование в ремонт по месту нахождения Покупателя, указанному в заявке Покупателя, является уполномоченным лицом Покупателя на передачу Оборудования в ремонт, так как его полномочия явствуют из обстановки. </w:t>
      </w:r>
    </w:p>
    <w:p w14:paraId="61DCD462" w14:textId="77777777" w:rsidR="000C486F" w:rsidRPr="003F1565" w:rsidRDefault="000C486F" w:rsidP="000C486F">
      <w:pPr>
        <w:ind w:firstLine="720"/>
        <w:jc w:val="both"/>
        <w:rPr>
          <w:sz w:val="22"/>
          <w:szCs w:val="22"/>
        </w:rPr>
      </w:pPr>
      <w:r w:rsidRPr="003F1565">
        <w:rPr>
          <w:sz w:val="22"/>
          <w:szCs w:val="22"/>
        </w:rPr>
        <w:t>Поставщик обязуется в срок не позднее 1 (одного) рабочего дня после получения неисправного оборудования в Сервисном центре Исполнителя произвести осмотр для выяснения причин возникновения неисправности.</w:t>
      </w:r>
    </w:p>
    <w:p w14:paraId="6FCCA08B" w14:textId="77777777" w:rsidR="000C486F" w:rsidRPr="003F1565" w:rsidRDefault="000C486F" w:rsidP="000C486F">
      <w:pPr>
        <w:ind w:firstLine="720"/>
        <w:jc w:val="both"/>
        <w:rPr>
          <w:sz w:val="22"/>
          <w:szCs w:val="22"/>
        </w:rPr>
      </w:pPr>
      <w:r w:rsidRPr="003F1565">
        <w:rPr>
          <w:sz w:val="22"/>
          <w:szCs w:val="22"/>
        </w:rPr>
        <w:t>После проведения диагностики (осмотра) оборудования, переданного в ремонт Покупателем, производится ремонт в указанные Поставщиком сроки в рамках действия программы «Все включено», который исчисляется со следующего рабочего дня с даты приемки оборудования в ремонт.</w:t>
      </w:r>
    </w:p>
    <w:p w14:paraId="1837F8BF" w14:textId="77777777" w:rsidR="000C486F" w:rsidRPr="003F1565" w:rsidRDefault="000C486F" w:rsidP="000C486F">
      <w:pPr>
        <w:pStyle w:val="a7"/>
        <w:numPr>
          <w:ilvl w:val="1"/>
          <w:numId w:val="34"/>
        </w:numPr>
        <w:ind w:left="0" w:firstLine="0"/>
        <w:jc w:val="both"/>
        <w:rPr>
          <w:sz w:val="22"/>
          <w:szCs w:val="22"/>
        </w:rPr>
      </w:pPr>
      <w:r w:rsidRPr="003F1565">
        <w:rPr>
          <w:sz w:val="22"/>
          <w:szCs w:val="22"/>
        </w:rPr>
        <w:lastRenderedPageBreak/>
        <w:t>Проведение оперативного ремонта в течение 1-го (одного) рабочего дня с даты получения в Сервисном центре Исполнителя, при наличии необходимых запасных частей.</w:t>
      </w:r>
    </w:p>
    <w:p w14:paraId="364E81CB" w14:textId="252EB011" w:rsidR="000C486F" w:rsidRPr="003F1565" w:rsidRDefault="000C486F" w:rsidP="000C486F">
      <w:pPr>
        <w:pStyle w:val="a7"/>
        <w:numPr>
          <w:ilvl w:val="1"/>
          <w:numId w:val="34"/>
        </w:numPr>
        <w:ind w:left="0" w:firstLine="0"/>
        <w:jc w:val="both"/>
        <w:rPr>
          <w:sz w:val="22"/>
          <w:szCs w:val="22"/>
        </w:rPr>
      </w:pPr>
      <w:r w:rsidRPr="003F1565">
        <w:rPr>
          <w:sz w:val="22"/>
          <w:szCs w:val="22"/>
        </w:rPr>
        <w:t>Возврат оборудования на строительную/</w:t>
      </w:r>
      <w:bookmarkStart w:id="35" w:name="_Hlk124156315"/>
      <w:r w:rsidRPr="003F1565">
        <w:rPr>
          <w:sz w:val="22"/>
          <w:szCs w:val="22"/>
        </w:rPr>
        <w:t>производственную</w:t>
      </w:r>
      <w:bookmarkEnd w:id="35"/>
      <w:r w:rsidRPr="003F1565">
        <w:rPr>
          <w:sz w:val="22"/>
          <w:szCs w:val="22"/>
        </w:rPr>
        <w:t xml:space="preserve"> площадку</w:t>
      </w:r>
      <w:r w:rsidR="00217D59">
        <w:rPr>
          <w:sz w:val="22"/>
          <w:szCs w:val="22"/>
        </w:rPr>
        <w:t xml:space="preserve"> </w:t>
      </w:r>
      <w:r w:rsidR="00217D59" w:rsidRPr="003F1565">
        <w:rPr>
          <w:sz w:val="22"/>
          <w:szCs w:val="22"/>
        </w:rPr>
        <w:t xml:space="preserve">в пределах г. Москвы или Московской области, но не </w:t>
      </w:r>
      <w:proofErr w:type="gramStart"/>
      <w:r w:rsidR="00217D59" w:rsidRPr="003F1565">
        <w:rPr>
          <w:sz w:val="22"/>
          <w:szCs w:val="22"/>
        </w:rPr>
        <w:t>далее</w:t>
      </w:r>
      <w:proofErr w:type="gramEnd"/>
      <w:r w:rsidR="00217D59" w:rsidRPr="003F1565">
        <w:rPr>
          <w:sz w:val="22"/>
          <w:szCs w:val="22"/>
        </w:rPr>
        <w:t xml:space="preserve"> чем ЦКАД и/или расположенных на территории г. Санкт</w:t>
      </w:r>
      <w:r w:rsidR="00217D59">
        <w:rPr>
          <w:sz w:val="22"/>
          <w:szCs w:val="22"/>
        </w:rPr>
        <w:t>-</w:t>
      </w:r>
      <w:r w:rsidR="00217D59" w:rsidRPr="003F1565">
        <w:rPr>
          <w:sz w:val="22"/>
          <w:szCs w:val="22"/>
        </w:rPr>
        <w:t>Петербург</w:t>
      </w:r>
      <w:r w:rsidR="00217D59">
        <w:rPr>
          <w:sz w:val="22"/>
          <w:szCs w:val="22"/>
        </w:rPr>
        <w:t>а</w:t>
      </w:r>
      <w:r w:rsidR="00217D59" w:rsidRPr="003F1565">
        <w:rPr>
          <w:sz w:val="22"/>
          <w:szCs w:val="22"/>
        </w:rPr>
        <w:t xml:space="preserve"> и Ленинградской области</w:t>
      </w:r>
      <w:r w:rsidR="00217D59">
        <w:rPr>
          <w:sz w:val="22"/>
          <w:szCs w:val="22"/>
        </w:rPr>
        <w:t>.</w:t>
      </w:r>
    </w:p>
    <w:p w14:paraId="7CD60A61" w14:textId="77777777" w:rsidR="000C486F" w:rsidRPr="003F1565" w:rsidRDefault="000C486F" w:rsidP="000C486F">
      <w:pPr>
        <w:pStyle w:val="a7"/>
        <w:numPr>
          <w:ilvl w:val="1"/>
          <w:numId w:val="34"/>
        </w:numPr>
        <w:ind w:left="0" w:firstLine="0"/>
        <w:jc w:val="both"/>
        <w:rPr>
          <w:sz w:val="22"/>
          <w:szCs w:val="22"/>
        </w:rPr>
      </w:pPr>
      <w:r w:rsidRPr="003F1565">
        <w:rPr>
          <w:sz w:val="22"/>
          <w:szCs w:val="22"/>
        </w:rPr>
        <w:t xml:space="preserve">На весь инструмент устанавливаются RFID-метки с целью считывания и хранения в электронном виде информации о технических характеристиках Оборудования (инструмента), условиях гарантийных обязательств Изготовителя (номере оборудования, включающем дату покупки, наименование </w:t>
      </w:r>
      <w:r>
        <w:rPr>
          <w:sz w:val="22"/>
          <w:szCs w:val="22"/>
        </w:rPr>
        <w:t>П</w:t>
      </w:r>
      <w:r w:rsidRPr="003F1565">
        <w:rPr>
          <w:sz w:val="22"/>
          <w:szCs w:val="22"/>
        </w:rPr>
        <w:t>окупателя, информацию о гарантийных ремонтах, сроке действия программы Поставщика).</w:t>
      </w:r>
    </w:p>
    <w:p w14:paraId="3A592FF0" w14:textId="77777777" w:rsidR="000C486F" w:rsidRPr="003F1565" w:rsidRDefault="000C486F" w:rsidP="000C486F">
      <w:pPr>
        <w:pStyle w:val="a7"/>
        <w:numPr>
          <w:ilvl w:val="1"/>
          <w:numId w:val="34"/>
        </w:numPr>
        <w:ind w:left="0" w:firstLine="0"/>
        <w:jc w:val="both"/>
        <w:rPr>
          <w:sz w:val="22"/>
          <w:szCs w:val="22"/>
        </w:rPr>
      </w:pPr>
      <w:r w:rsidRPr="003F1565">
        <w:rPr>
          <w:sz w:val="22"/>
          <w:szCs w:val="22"/>
        </w:rPr>
        <w:t xml:space="preserve">При ремонте электроинструмента более 5 (пяти) рабочих дней, может быть предоставлено подменное оборудование по запросу Покупателя. Покупатель направляет запрос в порядке пункта </w:t>
      </w:r>
      <w:r>
        <w:rPr>
          <w:sz w:val="22"/>
          <w:szCs w:val="22"/>
        </w:rPr>
        <w:fldChar w:fldCharType="begin"/>
      </w:r>
      <w:r>
        <w:rPr>
          <w:sz w:val="22"/>
          <w:szCs w:val="22"/>
        </w:rPr>
        <w:instrText xml:space="preserve"> REF _Ref233630553 \r \h </w:instrText>
      </w:r>
      <w:r>
        <w:rPr>
          <w:sz w:val="22"/>
          <w:szCs w:val="22"/>
        </w:rPr>
      </w:r>
      <w:r>
        <w:rPr>
          <w:sz w:val="22"/>
          <w:szCs w:val="22"/>
        </w:rPr>
        <w:fldChar w:fldCharType="separate"/>
      </w:r>
      <w:r>
        <w:rPr>
          <w:sz w:val="22"/>
          <w:szCs w:val="22"/>
        </w:rPr>
        <w:t>15</w:t>
      </w:r>
      <w:r>
        <w:rPr>
          <w:sz w:val="22"/>
          <w:szCs w:val="22"/>
        </w:rPr>
        <w:fldChar w:fldCharType="end"/>
      </w:r>
      <w:r w:rsidRPr="003F1565">
        <w:rPr>
          <w:sz w:val="22"/>
          <w:szCs w:val="22"/>
        </w:rPr>
        <w:t xml:space="preserve"> настоящего Приложения.</w:t>
      </w:r>
    </w:p>
    <w:p w14:paraId="0A90D80B" w14:textId="77777777" w:rsidR="000C486F" w:rsidRPr="003F1565" w:rsidRDefault="000C486F" w:rsidP="000C486F">
      <w:pPr>
        <w:pStyle w:val="a7"/>
        <w:numPr>
          <w:ilvl w:val="1"/>
          <w:numId w:val="34"/>
        </w:numPr>
        <w:ind w:left="0" w:firstLine="0"/>
        <w:jc w:val="both"/>
        <w:rPr>
          <w:sz w:val="22"/>
          <w:szCs w:val="22"/>
        </w:rPr>
      </w:pPr>
      <w:r w:rsidRPr="003F1565">
        <w:rPr>
          <w:sz w:val="22"/>
          <w:szCs w:val="22"/>
        </w:rPr>
        <w:t>Действие программы «Все включено» предусматривает приобретение расходных материалов для оборудования у Поставщика.</w:t>
      </w:r>
    </w:p>
    <w:p w14:paraId="71BCC6E7" w14:textId="77777777" w:rsidR="000C486F" w:rsidRPr="003F1565" w:rsidRDefault="000C486F" w:rsidP="000C486F">
      <w:pPr>
        <w:pStyle w:val="a7"/>
        <w:numPr>
          <w:ilvl w:val="0"/>
          <w:numId w:val="34"/>
        </w:numPr>
        <w:ind w:left="0" w:firstLine="0"/>
        <w:jc w:val="both"/>
        <w:rPr>
          <w:sz w:val="22"/>
          <w:szCs w:val="22"/>
        </w:rPr>
      </w:pPr>
      <w:r w:rsidRPr="003F1565">
        <w:rPr>
          <w:sz w:val="22"/>
          <w:szCs w:val="22"/>
        </w:rPr>
        <w:t xml:space="preserve">Действие программы «Все включено» исчисляется с даты передачи оборудования Покупателю. </w:t>
      </w:r>
    </w:p>
    <w:p w14:paraId="722792DC" w14:textId="77777777" w:rsidR="000C486F" w:rsidRPr="003F1565" w:rsidRDefault="000C486F" w:rsidP="000C486F">
      <w:pPr>
        <w:pStyle w:val="a7"/>
        <w:numPr>
          <w:ilvl w:val="0"/>
          <w:numId w:val="34"/>
        </w:numPr>
        <w:pBdr>
          <w:top w:val="nil"/>
          <w:left w:val="nil"/>
          <w:bottom w:val="nil"/>
          <w:right w:val="nil"/>
          <w:between w:val="nil"/>
        </w:pBdr>
        <w:ind w:left="0" w:firstLine="0"/>
        <w:jc w:val="both"/>
        <w:rPr>
          <w:color w:val="000000"/>
          <w:sz w:val="22"/>
          <w:szCs w:val="22"/>
        </w:rPr>
      </w:pPr>
      <w:r w:rsidRPr="003F1565">
        <w:rPr>
          <w:color w:val="000000"/>
          <w:sz w:val="22"/>
          <w:szCs w:val="22"/>
        </w:rPr>
        <w:t>Поставщик обязан за свой счет устранить дефекты, выявленные в оборудовании в течение гарантийного срока, или заменить оборудование, если не докажет, что дефекты возникли в результате нарушения Покупателем правил эксплуатации или хранения. Устранение дефектов или замена оборудования производится в срок, указанный в условиях гарантийного обслуживания, после получения сообщения Покупателя о выявленных дефектах. В случаях, не подпадающих под действие гарантии или программы «Все включено», Поставщик обеспечивает возможность платного ремонта оборудования в соответствии с полноценной схемой, предусматривающей замену всех вышедших из строя и изношенных деталей.</w:t>
      </w:r>
    </w:p>
    <w:p w14:paraId="733A075E" w14:textId="77777777" w:rsidR="000C486F" w:rsidRPr="003F1565" w:rsidRDefault="000C486F" w:rsidP="000C486F">
      <w:pPr>
        <w:pStyle w:val="a7"/>
        <w:numPr>
          <w:ilvl w:val="0"/>
          <w:numId w:val="34"/>
        </w:numPr>
        <w:ind w:left="0" w:firstLine="0"/>
        <w:jc w:val="both"/>
        <w:rPr>
          <w:sz w:val="22"/>
          <w:szCs w:val="22"/>
        </w:rPr>
      </w:pPr>
      <w:r w:rsidRPr="003F1565">
        <w:rPr>
          <w:sz w:val="22"/>
          <w:szCs w:val="22"/>
        </w:rPr>
        <w:t xml:space="preserve">В случае устранения дефектов в оборудовании, на который установлен гарантийный срок эксплуатации, этот срок продлевается на время, в течение которого оборудование не использовалось из-за обнаруженных дефектов. </w:t>
      </w:r>
    </w:p>
    <w:p w14:paraId="14398E52" w14:textId="77777777" w:rsidR="000C486F" w:rsidRPr="003F1565" w:rsidRDefault="000C486F" w:rsidP="000C486F">
      <w:pPr>
        <w:pStyle w:val="a7"/>
        <w:numPr>
          <w:ilvl w:val="0"/>
          <w:numId w:val="34"/>
        </w:numPr>
        <w:ind w:left="0" w:firstLine="0"/>
        <w:rPr>
          <w:sz w:val="22"/>
          <w:szCs w:val="22"/>
        </w:rPr>
      </w:pPr>
      <w:bookmarkStart w:id="36" w:name="bookmark=id.1t3h5sf" w:colFirst="0" w:colLast="0"/>
      <w:bookmarkStart w:id="37" w:name="_Ref233376191"/>
      <w:bookmarkEnd w:id="36"/>
      <w:r w:rsidRPr="003F1565">
        <w:rPr>
          <w:sz w:val="22"/>
          <w:szCs w:val="22"/>
        </w:rPr>
        <w:t>Действие Программы «Всё включено» не распространяется на устранение Поставщиком дефектов, связанных с:</w:t>
      </w:r>
      <w:bookmarkEnd w:id="37"/>
    </w:p>
    <w:p w14:paraId="7F15AC4A" w14:textId="77777777" w:rsidR="000C486F" w:rsidRPr="003F1565" w:rsidRDefault="000C486F" w:rsidP="000C486F">
      <w:pPr>
        <w:pStyle w:val="a7"/>
        <w:numPr>
          <w:ilvl w:val="0"/>
          <w:numId w:val="37"/>
        </w:numPr>
        <w:ind w:left="0" w:firstLine="0"/>
        <w:jc w:val="both"/>
        <w:rPr>
          <w:sz w:val="22"/>
          <w:szCs w:val="22"/>
        </w:rPr>
      </w:pPr>
      <w:r w:rsidRPr="003F1565">
        <w:rPr>
          <w:sz w:val="22"/>
          <w:szCs w:val="22"/>
        </w:rPr>
        <w:t>несоблюдением гарантийных условий</w:t>
      </w:r>
      <w:r w:rsidRPr="003F1565">
        <w:rPr>
          <w:color w:val="000000"/>
          <w:sz w:val="22"/>
          <w:szCs w:val="22"/>
        </w:rPr>
        <w:t xml:space="preserve"> </w:t>
      </w:r>
      <w:r w:rsidRPr="003F1565">
        <w:rPr>
          <w:color w:val="000000"/>
          <w:sz w:val="22"/>
          <w:szCs w:val="22"/>
          <w:lang w:val="en-US"/>
        </w:rPr>
        <w:t>DCUT</w:t>
      </w:r>
      <w:r w:rsidRPr="003F1565">
        <w:rPr>
          <w:sz w:val="22"/>
          <w:szCs w:val="22"/>
        </w:rPr>
        <w:t>;</w:t>
      </w:r>
    </w:p>
    <w:p w14:paraId="7D7F7E2D" w14:textId="77777777" w:rsidR="000C486F" w:rsidRPr="003F1565" w:rsidRDefault="000C486F" w:rsidP="000C486F">
      <w:pPr>
        <w:pStyle w:val="a7"/>
        <w:numPr>
          <w:ilvl w:val="0"/>
          <w:numId w:val="37"/>
        </w:numPr>
        <w:ind w:left="0" w:firstLine="0"/>
        <w:jc w:val="both"/>
        <w:rPr>
          <w:sz w:val="22"/>
          <w:szCs w:val="22"/>
        </w:rPr>
      </w:pPr>
      <w:r w:rsidRPr="003F1565">
        <w:rPr>
          <w:sz w:val="22"/>
          <w:szCs w:val="22"/>
        </w:rPr>
        <w:t>небрежным обращением с оборудованием (механические повреждения);</w:t>
      </w:r>
    </w:p>
    <w:p w14:paraId="1F1888C0" w14:textId="77777777" w:rsidR="000C486F" w:rsidRPr="003F1565" w:rsidRDefault="000C486F" w:rsidP="000C486F">
      <w:pPr>
        <w:pStyle w:val="a7"/>
        <w:numPr>
          <w:ilvl w:val="0"/>
          <w:numId w:val="37"/>
        </w:numPr>
        <w:ind w:left="0" w:firstLine="0"/>
        <w:jc w:val="both"/>
        <w:rPr>
          <w:sz w:val="22"/>
          <w:szCs w:val="22"/>
        </w:rPr>
      </w:pPr>
      <w:r w:rsidRPr="003F1565">
        <w:rPr>
          <w:sz w:val="22"/>
          <w:szCs w:val="22"/>
        </w:rPr>
        <w:t>несоблюдением правил эксплуатации и обслуживания, изложенных в руководстве по эксплуатации оборудования и данных условий;</w:t>
      </w:r>
    </w:p>
    <w:p w14:paraId="0B42DFBB" w14:textId="77777777" w:rsidR="000C486F" w:rsidRPr="003F1565" w:rsidRDefault="000C486F" w:rsidP="000C486F">
      <w:pPr>
        <w:pStyle w:val="a7"/>
        <w:numPr>
          <w:ilvl w:val="0"/>
          <w:numId w:val="37"/>
        </w:numPr>
        <w:ind w:left="0" w:firstLine="0"/>
        <w:jc w:val="both"/>
        <w:rPr>
          <w:sz w:val="22"/>
          <w:szCs w:val="22"/>
        </w:rPr>
      </w:pPr>
      <w:r w:rsidRPr="003F1565">
        <w:rPr>
          <w:sz w:val="22"/>
          <w:szCs w:val="22"/>
        </w:rPr>
        <w:t>неправильной транспортировкой;</w:t>
      </w:r>
    </w:p>
    <w:p w14:paraId="1F8DC255" w14:textId="77777777" w:rsidR="000C486F" w:rsidRPr="003F1565" w:rsidRDefault="000C486F" w:rsidP="000C486F">
      <w:pPr>
        <w:pStyle w:val="a7"/>
        <w:numPr>
          <w:ilvl w:val="0"/>
          <w:numId w:val="37"/>
        </w:numPr>
        <w:ind w:left="0" w:firstLine="0"/>
        <w:jc w:val="both"/>
        <w:rPr>
          <w:sz w:val="22"/>
          <w:szCs w:val="22"/>
        </w:rPr>
      </w:pPr>
      <w:r w:rsidRPr="003F1565">
        <w:rPr>
          <w:sz w:val="22"/>
          <w:szCs w:val="22"/>
        </w:rPr>
        <w:t>использованием расходных материалов или запасных частей низкого качества, не соответствующих типу оборудования, его техническим характеристикам, применимым ГОСТ и/или техническим регламентам;</w:t>
      </w:r>
    </w:p>
    <w:p w14:paraId="1C64EF9A" w14:textId="77777777" w:rsidR="000C486F" w:rsidRPr="003F1565" w:rsidRDefault="000C486F" w:rsidP="000C486F">
      <w:pPr>
        <w:pStyle w:val="a7"/>
        <w:numPr>
          <w:ilvl w:val="0"/>
          <w:numId w:val="37"/>
        </w:numPr>
        <w:ind w:left="0" w:firstLine="0"/>
        <w:jc w:val="both"/>
        <w:rPr>
          <w:sz w:val="22"/>
          <w:szCs w:val="22"/>
        </w:rPr>
      </w:pPr>
      <w:r w:rsidRPr="003F1565">
        <w:rPr>
          <w:sz w:val="22"/>
          <w:szCs w:val="22"/>
        </w:rPr>
        <w:t>воздействием непреодолимой силы на оборудование;</w:t>
      </w:r>
    </w:p>
    <w:p w14:paraId="6748ADAD" w14:textId="77777777" w:rsidR="000C486F" w:rsidRPr="003F1565" w:rsidRDefault="000C486F" w:rsidP="000C486F">
      <w:pPr>
        <w:pStyle w:val="a7"/>
        <w:numPr>
          <w:ilvl w:val="0"/>
          <w:numId w:val="37"/>
        </w:numPr>
        <w:ind w:left="0" w:firstLine="0"/>
        <w:jc w:val="both"/>
        <w:rPr>
          <w:sz w:val="22"/>
          <w:szCs w:val="22"/>
        </w:rPr>
      </w:pPr>
      <w:r w:rsidRPr="003F1565">
        <w:rPr>
          <w:sz w:val="22"/>
          <w:szCs w:val="22"/>
        </w:rPr>
        <w:t xml:space="preserve">нарушением правил использования оборудования, включая, но не ограничиваясь, установленных государственными отраслевыми СНиП Правил охраны труда при производстве работ с использованием оборудования; </w:t>
      </w:r>
    </w:p>
    <w:p w14:paraId="6A3BB1AB" w14:textId="77777777" w:rsidR="000C486F" w:rsidRPr="003F1565" w:rsidRDefault="000C486F" w:rsidP="000C486F">
      <w:pPr>
        <w:pStyle w:val="a7"/>
        <w:numPr>
          <w:ilvl w:val="0"/>
          <w:numId w:val="37"/>
        </w:numPr>
        <w:ind w:left="0" w:firstLine="0"/>
        <w:jc w:val="both"/>
        <w:rPr>
          <w:sz w:val="22"/>
          <w:szCs w:val="22"/>
        </w:rPr>
      </w:pPr>
      <w:r w:rsidRPr="003F1565">
        <w:rPr>
          <w:sz w:val="22"/>
          <w:szCs w:val="22"/>
        </w:rPr>
        <w:t xml:space="preserve">допуском к использованию оборудования некомпетентных лиц, включая, но не ограничиваясь, не прошедших обязательное в силу государственных отраслевых СНиП обучение по работе со строительным/производственным оборудованием в целях обеспечения безопасного производства строительных/производственных работ и/или не имеющим обязательный в силу государственных отраслевых СНиП допуск к данным работам. </w:t>
      </w:r>
    </w:p>
    <w:p w14:paraId="0F1BD593" w14:textId="77777777" w:rsidR="000C486F" w:rsidRPr="003F1565" w:rsidRDefault="000C486F" w:rsidP="000C486F">
      <w:pPr>
        <w:ind w:firstLine="720"/>
        <w:jc w:val="both"/>
        <w:rPr>
          <w:sz w:val="22"/>
          <w:szCs w:val="22"/>
        </w:rPr>
      </w:pPr>
      <w:r w:rsidRPr="003F1565">
        <w:rPr>
          <w:sz w:val="22"/>
          <w:szCs w:val="22"/>
        </w:rPr>
        <w:t>Ремонт производится за счет Покупателя по расценкам Поставщика, действующим на момент приема неисправного оборудования.</w:t>
      </w:r>
    </w:p>
    <w:p w14:paraId="39DD23D2" w14:textId="77777777" w:rsidR="000C486F" w:rsidRDefault="000C486F" w:rsidP="000C486F">
      <w:pPr>
        <w:ind w:firstLine="720"/>
        <w:jc w:val="both"/>
        <w:rPr>
          <w:sz w:val="22"/>
          <w:szCs w:val="22"/>
        </w:rPr>
      </w:pPr>
      <w:r w:rsidRPr="003F1565">
        <w:rPr>
          <w:sz w:val="22"/>
          <w:szCs w:val="22"/>
        </w:rPr>
        <w:t>Поставщик ни при каких условиях и вне зависимости от иных положений Договора  не несет ответственности за убытки, причиненные Покупателю и/или третьим лицам в результате нарушения Покупателем настоящего пункта, включая но не ограничиваясь, возмещение реального ущерба, упущенной выгоды в связи с причинением вреда в связи с нарушением государственных отраслевых СНиП при использовании Оборудования в хозяйственной деятельности Покупателя (Заказчика), Правил охраны труда, а равно в связи с нарушением законодательства РФ в области охраны окружающей среды и природопользования.</w:t>
      </w:r>
    </w:p>
    <w:p w14:paraId="73B40AB3" w14:textId="671A6F97" w:rsidR="000C486F" w:rsidRDefault="000C486F" w:rsidP="000C486F">
      <w:pPr>
        <w:pStyle w:val="a7"/>
        <w:numPr>
          <w:ilvl w:val="0"/>
          <w:numId w:val="34"/>
        </w:numPr>
        <w:ind w:left="0" w:firstLine="0"/>
        <w:jc w:val="both"/>
        <w:rPr>
          <w:sz w:val="22"/>
          <w:szCs w:val="22"/>
        </w:rPr>
      </w:pPr>
      <w:r>
        <w:rPr>
          <w:sz w:val="22"/>
          <w:szCs w:val="22"/>
        </w:rPr>
        <w:lastRenderedPageBreak/>
        <w:t>В случае</w:t>
      </w:r>
      <w:r w:rsidR="00AB3672">
        <w:rPr>
          <w:sz w:val="22"/>
          <w:szCs w:val="22"/>
        </w:rPr>
        <w:t>,</w:t>
      </w:r>
      <w:r>
        <w:rPr>
          <w:sz w:val="22"/>
          <w:szCs w:val="22"/>
        </w:rPr>
        <w:t xml:space="preserve"> если Оборудование имеет физические внешние повреждения, которые вызваны неправильной эксплуатацией Оборудования либо возникли после передачи Оборудования Покупателю и возникли не по вине Исполнителя, на Оборудование действует частичная гарантия на внутренние узлы и части Оборудования. При этом ремонт внешних повреждений осуществляется за счет Покупателя.</w:t>
      </w:r>
    </w:p>
    <w:p w14:paraId="5D0B65F1" w14:textId="77777777" w:rsidR="000C486F" w:rsidRPr="00132BBC" w:rsidRDefault="000C486F" w:rsidP="000C486F">
      <w:pPr>
        <w:pStyle w:val="a7"/>
        <w:numPr>
          <w:ilvl w:val="0"/>
          <w:numId w:val="34"/>
        </w:numPr>
        <w:ind w:left="0" w:firstLine="0"/>
        <w:jc w:val="both"/>
        <w:rPr>
          <w:sz w:val="22"/>
          <w:szCs w:val="22"/>
        </w:rPr>
      </w:pPr>
      <w:r>
        <w:rPr>
          <w:sz w:val="22"/>
          <w:szCs w:val="22"/>
        </w:rPr>
        <w:t>В случае истечения или прекращения гарантийного срока по любым основаниям, Исполнитель осуществляет ремонт Оборудования за счет Покупателя.</w:t>
      </w:r>
    </w:p>
    <w:p w14:paraId="1952C491" w14:textId="77777777" w:rsidR="000C486F" w:rsidRPr="003F1565" w:rsidRDefault="000C486F" w:rsidP="000C486F">
      <w:pPr>
        <w:pStyle w:val="a7"/>
        <w:numPr>
          <w:ilvl w:val="0"/>
          <w:numId w:val="34"/>
        </w:numPr>
        <w:ind w:left="0" w:firstLine="0"/>
        <w:jc w:val="both"/>
        <w:rPr>
          <w:color w:val="FF0000"/>
          <w:sz w:val="22"/>
          <w:szCs w:val="22"/>
        </w:rPr>
      </w:pPr>
      <w:bookmarkStart w:id="38" w:name="_Ref233376233"/>
      <w:r w:rsidRPr="003F1565">
        <w:rPr>
          <w:sz w:val="22"/>
          <w:szCs w:val="22"/>
        </w:rPr>
        <w:t>При спорных вопросах о причинах возникновения дефектов в оборудовании Поставщик оставляет за собой право провести техническую экспертизу на базе собственного сервисного центра. В случае выявления вины Покупателя, указанной в техническом заключении сервисного центра, он оплачивает Поставщику расходы по проведению экспертизы, работы по устранению неисправности, стоимость замененных в оборудовании узлов/комплектующих.</w:t>
      </w:r>
      <w:bookmarkEnd w:id="38"/>
      <w:r w:rsidRPr="003F1565">
        <w:rPr>
          <w:sz w:val="22"/>
          <w:szCs w:val="22"/>
        </w:rPr>
        <w:t xml:space="preserve"> </w:t>
      </w:r>
    </w:p>
    <w:p w14:paraId="174BA560" w14:textId="77777777" w:rsidR="000C486F" w:rsidRPr="003F1565" w:rsidRDefault="000C486F" w:rsidP="000C486F">
      <w:pPr>
        <w:pStyle w:val="a7"/>
        <w:numPr>
          <w:ilvl w:val="0"/>
          <w:numId w:val="34"/>
        </w:numPr>
        <w:ind w:left="0" w:firstLine="0"/>
        <w:jc w:val="both"/>
        <w:rPr>
          <w:sz w:val="22"/>
          <w:szCs w:val="22"/>
        </w:rPr>
      </w:pPr>
      <w:r w:rsidRPr="003F1565">
        <w:rPr>
          <w:sz w:val="22"/>
          <w:szCs w:val="22"/>
        </w:rPr>
        <w:t>Поставщик обязуется в течение 1 (одного) рабочего дня после получения неисправного оборудования произвести осмотр для выяснения причин возникновения неисправности. После осмотра и заключения представителем Поставщика происходит согласование с представителем Покупателя необходимого ремонта и его сроков (в случае, если не действует Программа «Все включено»), если не установлены нарушения, у</w:t>
      </w:r>
      <w:r w:rsidRPr="00650F7B">
        <w:rPr>
          <w:sz w:val="22"/>
          <w:szCs w:val="22"/>
        </w:rPr>
        <w:t xml:space="preserve">казанные в п. </w:t>
      </w:r>
      <w:r w:rsidRPr="00650F7B">
        <w:rPr>
          <w:sz w:val="22"/>
          <w:szCs w:val="22"/>
        </w:rPr>
        <w:fldChar w:fldCharType="begin"/>
      </w:r>
      <w:r w:rsidRPr="00650F7B">
        <w:rPr>
          <w:sz w:val="22"/>
          <w:szCs w:val="22"/>
        </w:rPr>
        <w:instrText xml:space="preserve"> REF _Ref233376191 \r \h </w:instrText>
      </w:r>
      <w:r>
        <w:rPr>
          <w:sz w:val="22"/>
          <w:szCs w:val="22"/>
        </w:rPr>
        <w:instrText xml:space="preserve"> \* MERGEFORMAT </w:instrText>
      </w:r>
      <w:r w:rsidRPr="00650F7B">
        <w:rPr>
          <w:sz w:val="22"/>
          <w:szCs w:val="22"/>
        </w:rPr>
      </w:r>
      <w:r w:rsidRPr="00650F7B">
        <w:rPr>
          <w:sz w:val="22"/>
          <w:szCs w:val="22"/>
        </w:rPr>
        <w:fldChar w:fldCharType="separate"/>
      </w:r>
      <w:r>
        <w:rPr>
          <w:sz w:val="22"/>
          <w:szCs w:val="22"/>
        </w:rPr>
        <w:t>8</w:t>
      </w:r>
      <w:r w:rsidRPr="00650F7B">
        <w:rPr>
          <w:sz w:val="22"/>
          <w:szCs w:val="22"/>
        </w:rPr>
        <w:fldChar w:fldCharType="end"/>
      </w:r>
      <w:r w:rsidRPr="00650F7B">
        <w:rPr>
          <w:sz w:val="22"/>
          <w:szCs w:val="22"/>
        </w:rPr>
        <w:t xml:space="preserve"> и/или требуется экспертиза, предусмотренная п. </w:t>
      </w:r>
      <w:r w:rsidRPr="00650F7B">
        <w:rPr>
          <w:sz w:val="22"/>
          <w:szCs w:val="22"/>
        </w:rPr>
        <w:fldChar w:fldCharType="begin"/>
      </w:r>
      <w:r w:rsidRPr="00650F7B">
        <w:rPr>
          <w:sz w:val="22"/>
          <w:szCs w:val="22"/>
        </w:rPr>
        <w:instrText xml:space="preserve"> REF _Ref233376233 \r \h </w:instrText>
      </w:r>
      <w:r>
        <w:rPr>
          <w:sz w:val="22"/>
          <w:szCs w:val="22"/>
        </w:rPr>
        <w:instrText xml:space="preserve"> \* MERGEFORMAT </w:instrText>
      </w:r>
      <w:r w:rsidRPr="00650F7B">
        <w:rPr>
          <w:sz w:val="22"/>
          <w:szCs w:val="22"/>
        </w:rPr>
      </w:r>
      <w:r w:rsidRPr="00650F7B">
        <w:rPr>
          <w:sz w:val="22"/>
          <w:szCs w:val="22"/>
        </w:rPr>
        <w:fldChar w:fldCharType="separate"/>
      </w:r>
      <w:r>
        <w:rPr>
          <w:sz w:val="22"/>
          <w:szCs w:val="22"/>
        </w:rPr>
        <w:t>11</w:t>
      </w:r>
      <w:r w:rsidRPr="00650F7B">
        <w:rPr>
          <w:sz w:val="22"/>
          <w:szCs w:val="22"/>
        </w:rPr>
        <w:fldChar w:fldCharType="end"/>
      </w:r>
      <w:r w:rsidRPr="00650F7B">
        <w:rPr>
          <w:sz w:val="22"/>
          <w:szCs w:val="22"/>
        </w:rPr>
        <w:t xml:space="preserve"> настоящего Приложения.</w:t>
      </w:r>
    </w:p>
    <w:p w14:paraId="4C141E47" w14:textId="77777777" w:rsidR="000C486F" w:rsidRPr="003F1565" w:rsidRDefault="000C486F" w:rsidP="000C486F">
      <w:pPr>
        <w:ind w:firstLine="720"/>
        <w:jc w:val="both"/>
        <w:rPr>
          <w:sz w:val="22"/>
          <w:szCs w:val="22"/>
        </w:rPr>
      </w:pPr>
      <w:r w:rsidRPr="003F1565">
        <w:rPr>
          <w:sz w:val="22"/>
          <w:szCs w:val="22"/>
        </w:rPr>
        <w:t xml:space="preserve">Гарантийный ремонт оборудования, за исключением ремонта по Программе «Все включено», осуществляется в течение 30 (тридцати) рабочих дней с момента установления причин поломки оборудования при условии наличия на складе Поставщика необходимых для производства ремонта запасных частей и оплаты ремонтных работ и стоимости запасных </w:t>
      </w:r>
      <w:r w:rsidRPr="00A016E3">
        <w:rPr>
          <w:sz w:val="22"/>
          <w:szCs w:val="22"/>
        </w:rPr>
        <w:t>частей (если условиями Договора не предусмотрена отсрочка платежа).</w:t>
      </w:r>
    </w:p>
    <w:p w14:paraId="3ADA71CB" w14:textId="77777777" w:rsidR="000C486F" w:rsidRPr="003F1565" w:rsidRDefault="000C486F" w:rsidP="000C486F">
      <w:pPr>
        <w:ind w:firstLine="720"/>
        <w:jc w:val="both"/>
        <w:rPr>
          <w:sz w:val="22"/>
          <w:szCs w:val="22"/>
        </w:rPr>
      </w:pPr>
      <w:r w:rsidRPr="003F1565">
        <w:rPr>
          <w:sz w:val="22"/>
          <w:szCs w:val="22"/>
        </w:rPr>
        <w:t xml:space="preserve">Срок выполнения платного ремонта оборудования устанавливается дополнительно после проведения диагностических работ, о дате готовности Оборудования из ремонта Поставщик уведомляет Заказчика предварительно за один рабочий день. </w:t>
      </w:r>
    </w:p>
    <w:p w14:paraId="694C5714" w14:textId="77777777" w:rsidR="000C486F" w:rsidRPr="003F1565" w:rsidRDefault="000C486F" w:rsidP="000C486F">
      <w:pPr>
        <w:ind w:firstLine="720"/>
        <w:jc w:val="both"/>
        <w:rPr>
          <w:sz w:val="22"/>
          <w:szCs w:val="22"/>
        </w:rPr>
      </w:pPr>
      <w:r w:rsidRPr="003F1565">
        <w:rPr>
          <w:sz w:val="22"/>
          <w:szCs w:val="22"/>
        </w:rPr>
        <w:t>Срок начала ремонтных работ определяется датой исполнения платежного обязательства по оплате сметы ремонтных работ или на иных условиях оплаты ремонта оборудования, установленных дополнительным соглашением Сторон в письменной форме и после согласования стоимости ремонтных работ Покупателем, при условии наличия на складе</w:t>
      </w:r>
      <w:r>
        <w:rPr>
          <w:sz w:val="22"/>
          <w:szCs w:val="22"/>
        </w:rPr>
        <w:t xml:space="preserve"> Поставщика</w:t>
      </w:r>
      <w:r w:rsidRPr="003F1565">
        <w:rPr>
          <w:sz w:val="22"/>
          <w:szCs w:val="22"/>
        </w:rPr>
        <w:t xml:space="preserve"> необходимых для производства ремонта запасных частей и при предоставлении Покупателем следующей информации: комментарий о характере поломки, пожелания о виде необходимого ремонта (полноценный или минимальный), адрес доставки отремонтированного оборудования из ремонта. Срок начала ремонтных работ в случае отсутствия необходимых для ремонта запасных частей и комплектующих определяется на дату согласования сметы работ предварительно и на период получения данных комплектующих со склада Импортера приостанавливается. При наличии необходимости проведения экспертизы, указанные сроки продлеваются на период проведения экспертных работ. Поставщик вправе досрочно исполнить возложенные обязательства по ремонтным работам. </w:t>
      </w:r>
    </w:p>
    <w:p w14:paraId="30B58E68" w14:textId="77777777" w:rsidR="000C486F" w:rsidRPr="003F1565" w:rsidRDefault="000C486F" w:rsidP="000C486F">
      <w:pPr>
        <w:ind w:firstLine="720"/>
        <w:jc w:val="both"/>
        <w:rPr>
          <w:sz w:val="22"/>
          <w:szCs w:val="22"/>
        </w:rPr>
      </w:pPr>
      <w:r w:rsidRPr="003F1565">
        <w:rPr>
          <w:sz w:val="22"/>
          <w:szCs w:val="22"/>
        </w:rPr>
        <w:t>Вышедшие из строя и изношенные детали, заменяемые в ходе ремонта, Поставщик передает для дальнейшей утилизации, если иное не оговорено Покупателем при сдаче оборудования в ремонт.</w:t>
      </w:r>
    </w:p>
    <w:p w14:paraId="4024F416" w14:textId="77777777" w:rsidR="000C486F" w:rsidRPr="003F1565" w:rsidRDefault="000C486F" w:rsidP="000C486F">
      <w:pPr>
        <w:pStyle w:val="a7"/>
        <w:numPr>
          <w:ilvl w:val="0"/>
          <w:numId w:val="34"/>
        </w:numPr>
        <w:pBdr>
          <w:top w:val="nil"/>
          <w:left w:val="nil"/>
          <w:bottom w:val="nil"/>
          <w:right w:val="nil"/>
          <w:between w:val="nil"/>
        </w:pBdr>
        <w:tabs>
          <w:tab w:val="center" w:pos="-142"/>
        </w:tabs>
        <w:ind w:left="0" w:firstLine="0"/>
        <w:jc w:val="both"/>
        <w:rPr>
          <w:color w:val="000000"/>
          <w:sz w:val="22"/>
          <w:szCs w:val="22"/>
        </w:rPr>
      </w:pPr>
      <w:r w:rsidRPr="003F1565">
        <w:rPr>
          <w:color w:val="000000"/>
          <w:sz w:val="22"/>
          <w:szCs w:val="22"/>
        </w:rPr>
        <w:t xml:space="preserve">Факт возврата от Поставщика к Покупателю отремонтированного оборудования, прошедшего обслуживание или оборудования, возвращаемого без проведения ремонтных работ, подтверждается документом «Возврат из ремонта» и/или УПД и/или перечнем выполненных работ. </w:t>
      </w:r>
    </w:p>
    <w:p w14:paraId="64B4D4B2" w14:textId="77777777" w:rsidR="000C486F" w:rsidRPr="003F1565" w:rsidRDefault="000C486F" w:rsidP="000C486F">
      <w:pPr>
        <w:jc w:val="both"/>
        <w:rPr>
          <w:sz w:val="22"/>
          <w:szCs w:val="22"/>
        </w:rPr>
      </w:pPr>
      <w:r w:rsidRPr="003F1565">
        <w:rPr>
          <w:sz w:val="22"/>
          <w:szCs w:val="22"/>
        </w:rPr>
        <w:t xml:space="preserve">Доставка оборудования из сервисного центра осуществляется в течение 1(одного) рабочего дня после его готовности в сервисном центре Поставщика для объектов Покупателя, расположенных в г. Москве, Московской области, но не далее чем ЦКАД, а также расположенных на территории: г. </w:t>
      </w:r>
      <w:r w:rsidRPr="00A016E3">
        <w:rPr>
          <w:sz w:val="22"/>
          <w:szCs w:val="22"/>
        </w:rPr>
        <w:t>Санкт-</w:t>
      </w:r>
      <w:r w:rsidRPr="003F1565">
        <w:rPr>
          <w:sz w:val="22"/>
          <w:szCs w:val="22"/>
        </w:rPr>
        <w:t>Петербург</w:t>
      </w:r>
      <w:r>
        <w:rPr>
          <w:sz w:val="22"/>
          <w:szCs w:val="22"/>
        </w:rPr>
        <w:t>а</w:t>
      </w:r>
      <w:r w:rsidRPr="003F1565">
        <w:rPr>
          <w:sz w:val="22"/>
          <w:szCs w:val="22"/>
        </w:rPr>
        <w:t xml:space="preserve"> и Ленинградской области. При этом Поставщик уведомляет Покупателя о готовности оборудования за 1 (Один) рабочий день до доставки способом и в порядке п. </w:t>
      </w:r>
      <w:r>
        <w:rPr>
          <w:sz w:val="22"/>
          <w:szCs w:val="22"/>
        </w:rPr>
        <w:fldChar w:fldCharType="begin"/>
      </w:r>
      <w:r>
        <w:rPr>
          <w:sz w:val="22"/>
          <w:szCs w:val="22"/>
        </w:rPr>
        <w:instrText xml:space="preserve"> REF _Ref233375832 \r \h </w:instrText>
      </w:r>
      <w:r>
        <w:rPr>
          <w:sz w:val="22"/>
          <w:szCs w:val="22"/>
        </w:rPr>
      </w:r>
      <w:r>
        <w:rPr>
          <w:sz w:val="22"/>
          <w:szCs w:val="22"/>
        </w:rPr>
        <w:fldChar w:fldCharType="separate"/>
      </w:r>
      <w:r>
        <w:rPr>
          <w:sz w:val="22"/>
          <w:szCs w:val="22"/>
        </w:rPr>
        <w:t>11.9</w:t>
      </w:r>
      <w:r>
        <w:rPr>
          <w:sz w:val="22"/>
          <w:szCs w:val="22"/>
        </w:rPr>
        <w:fldChar w:fldCharType="end"/>
      </w:r>
      <w:r w:rsidRPr="003F1565">
        <w:rPr>
          <w:sz w:val="22"/>
          <w:szCs w:val="22"/>
        </w:rPr>
        <w:t xml:space="preserve"> Договора.</w:t>
      </w:r>
    </w:p>
    <w:p w14:paraId="08508F4D" w14:textId="77777777" w:rsidR="000C486F" w:rsidRPr="003F1565" w:rsidRDefault="000C486F" w:rsidP="000C486F">
      <w:pPr>
        <w:ind w:firstLine="720"/>
        <w:jc w:val="both"/>
        <w:rPr>
          <w:sz w:val="22"/>
          <w:szCs w:val="22"/>
        </w:rPr>
      </w:pPr>
      <w:r w:rsidRPr="003F1565">
        <w:rPr>
          <w:sz w:val="22"/>
          <w:szCs w:val="22"/>
        </w:rPr>
        <w:t xml:space="preserve">Доставка осуществляется путем: </w:t>
      </w:r>
    </w:p>
    <w:p w14:paraId="15964043" w14:textId="77777777" w:rsidR="000C486F" w:rsidRPr="003F1565" w:rsidRDefault="000C486F" w:rsidP="000C486F">
      <w:pPr>
        <w:pStyle w:val="a7"/>
        <w:numPr>
          <w:ilvl w:val="0"/>
          <w:numId w:val="40"/>
        </w:numPr>
        <w:ind w:left="0" w:firstLine="0"/>
        <w:jc w:val="both"/>
        <w:rPr>
          <w:sz w:val="22"/>
          <w:szCs w:val="22"/>
        </w:rPr>
      </w:pPr>
      <w:r w:rsidRPr="003F1565">
        <w:rPr>
          <w:sz w:val="22"/>
          <w:szCs w:val="22"/>
        </w:rPr>
        <w:t>передачи оборудования из сервисного центра Поставщиком перевозчику для доставки Покупателю;</w:t>
      </w:r>
    </w:p>
    <w:p w14:paraId="402C0229" w14:textId="77777777" w:rsidR="000C486F" w:rsidRPr="003F1565" w:rsidRDefault="000C486F" w:rsidP="000C486F">
      <w:pPr>
        <w:pStyle w:val="a7"/>
        <w:numPr>
          <w:ilvl w:val="0"/>
          <w:numId w:val="40"/>
        </w:numPr>
        <w:ind w:left="0" w:firstLine="0"/>
        <w:jc w:val="both"/>
        <w:rPr>
          <w:sz w:val="22"/>
          <w:szCs w:val="22"/>
        </w:rPr>
      </w:pPr>
      <w:r w:rsidRPr="003F1565">
        <w:rPr>
          <w:sz w:val="22"/>
          <w:szCs w:val="22"/>
        </w:rPr>
        <w:t>доставки оборудования из сервисного центра Поставщика Покупателю в пределах г. Москв</w:t>
      </w:r>
      <w:r>
        <w:rPr>
          <w:sz w:val="22"/>
          <w:szCs w:val="22"/>
        </w:rPr>
        <w:t>ы</w:t>
      </w:r>
      <w:r w:rsidRPr="003F1565">
        <w:rPr>
          <w:sz w:val="22"/>
          <w:szCs w:val="22"/>
        </w:rPr>
        <w:t>, Московской области, но не далее ЦКАД, а также расположенных на территории: г. Санкт</w:t>
      </w:r>
      <w:r w:rsidRPr="00A016E3">
        <w:rPr>
          <w:sz w:val="22"/>
          <w:szCs w:val="22"/>
        </w:rPr>
        <w:t>-</w:t>
      </w:r>
      <w:r w:rsidRPr="003F1565">
        <w:rPr>
          <w:sz w:val="22"/>
          <w:szCs w:val="22"/>
        </w:rPr>
        <w:t>Петербург</w:t>
      </w:r>
      <w:r>
        <w:rPr>
          <w:sz w:val="22"/>
          <w:szCs w:val="22"/>
        </w:rPr>
        <w:t>а</w:t>
      </w:r>
      <w:r w:rsidRPr="003F1565">
        <w:rPr>
          <w:sz w:val="22"/>
          <w:szCs w:val="22"/>
        </w:rPr>
        <w:t xml:space="preserve"> и Ленинградской области;</w:t>
      </w:r>
    </w:p>
    <w:p w14:paraId="735BC518" w14:textId="77777777" w:rsidR="000C486F" w:rsidRPr="003F1565" w:rsidRDefault="000C486F" w:rsidP="000C486F">
      <w:pPr>
        <w:pStyle w:val="a7"/>
        <w:numPr>
          <w:ilvl w:val="0"/>
          <w:numId w:val="40"/>
        </w:numPr>
        <w:ind w:left="0" w:firstLine="0"/>
        <w:jc w:val="both"/>
        <w:rPr>
          <w:sz w:val="22"/>
          <w:szCs w:val="22"/>
        </w:rPr>
      </w:pPr>
      <w:r w:rsidRPr="003F1565">
        <w:rPr>
          <w:sz w:val="22"/>
          <w:szCs w:val="22"/>
        </w:rPr>
        <w:lastRenderedPageBreak/>
        <w:t>предоставления оборудования из сервисного центра в распоряжение Покупателя на складе или сервисном центре Поставщика в г. Москв</w:t>
      </w:r>
      <w:r>
        <w:rPr>
          <w:sz w:val="22"/>
          <w:szCs w:val="22"/>
        </w:rPr>
        <w:t>е.</w:t>
      </w:r>
    </w:p>
    <w:p w14:paraId="22A520A2" w14:textId="7C37E212" w:rsidR="000C486F" w:rsidRPr="003F1565" w:rsidRDefault="000C486F" w:rsidP="000C486F">
      <w:pPr>
        <w:ind w:firstLine="720"/>
        <w:jc w:val="both"/>
        <w:rPr>
          <w:sz w:val="22"/>
          <w:szCs w:val="22"/>
        </w:rPr>
      </w:pPr>
      <w:r w:rsidRPr="003F1565">
        <w:rPr>
          <w:sz w:val="22"/>
          <w:szCs w:val="22"/>
        </w:rPr>
        <w:t>Способ доставки определяется по согласованию сторон при оформлении соответствующей заявки. Изменение условий доставки Оборудования в ремонт и обратно допускается по взаимному дополнительному соглашению Сторон.</w:t>
      </w:r>
    </w:p>
    <w:p w14:paraId="33E1A485" w14:textId="77777777" w:rsidR="000C486F" w:rsidRPr="003F1565" w:rsidRDefault="000C486F" w:rsidP="000C486F">
      <w:pPr>
        <w:tabs>
          <w:tab w:val="center" w:pos="-142"/>
        </w:tabs>
        <w:autoSpaceDE w:val="0"/>
        <w:autoSpaceDN w:val="0"/>
        <w:adjustRightInd w:val="0"/>
        <w:jc w:val="both"/>
        <w:rPr>
          <w:sz w:val="22"/>
          <w:szCs w:val="22"/>
        </w:rPr>
      </w:pPr>
      <w:r>
        <w:rPr>
          <w:sz w:val="22"/>
          <w:szCs w:val="22"/>
        </w:rPr>
        <w:tab/>
      </w:r>
      <w:r w:rsidRPr="003F1565">
        <w:rPr>
          <w:sz w:val="22"/>
          <w:szCs w:val="22"/>
        </w:rPr>
        <w:t xml:space="preserve">Датой оказания услуги является дата подписания Перечня выполненных работ и/или </w:t>
      </w:r>
      <w:r w:rsidRPr="00A016E3">
        <w:rPr>
          <w:sz w:val="22"/>
          <w:szCs w:val="22"/>
        </w:rPr>
        <w:t>УПД и/или</w:t>
      </w:r>
      <w:r>
        <w:rPr>
          <w:sz w:val="22"/>
          <w:szCs w:val="22"/>
        </w:rPr>
        <w:t xml:space="preserve"> </w:t>
      </w:r>
      <w:r w:rsidRPr="003F1565">
        <w:rPr>
          <w:sz w:val="22"/>
          <w:szCs w:val="22"/>
        </w:rPr>
        <w:t xml:space="preserve">документа «Возврат из ремонта» в момент передачи оборудования из ремонта, а в случае  немотивированного уклонения Заказчика от приемки результата выполненных работ в срок не позднее 3 (трех) календарных дней с даты направления Исполнителем уведомления о готовности результата выполненных работ – в дату закрытия заказ-наряда (сметы ремонтных работ) в регистрах учета организации Исполнителя. </w:t>
      </w:r>
    </w:p>
    <w:p w14:paraId="72714899" w14:textId="77777777" w:rsidR="000C486F" w:rsidRDefault="000C486F" w:rsidP="000C486F">
      <w:pPr>
        <w:ind w:firstLine="720"/>
        <w:jc w:val="both"/>
        <w:rPr>
          <w:sz w:val="22"/>
          <w:szCs w:val="22"/>
        </w:rPr>
      </w:pPr>
      <w:r w:rsidRPr="003F1565">
        <w:rPr>
          <w:sz w:val="22"/>
          <w:szCs w:val="22"/>
        </w:rPr>
        <w:t xml:space="preserve">Срок хранения отремонтированного оборудования по программе «Все включено», составляет не более 14 календарных дней с момента проведения ремонта. В течение этого срока Покупатель обязан принять оборудование. По истечении предусмотренных настоящим пунктом сроков Поставщик не несет ответственность за сохранность, целостность оборудования Покупателя, а Покупатель согласен с дальнейшей разборкой оборудования и его передачей на утилизацию с возмещением расходов по прайс-листу Поставщика. </w:t>
      </w:r>
    </w:p>
    <w:p w14:paraId="7EFAFDF4" w14:textId="77777777" w:rsidR="000C486F" w:rsidRPr="003F1565" w:rsidRDefault="000C486F" w:rsidP="000C486F">
      <w:pPr>
        <w:ind w:firstLine="720"/>
        <w:jc w:val="both"/>
        <w:rPr>
          <w:sz w:val="22"/>
          <w:szCs w:val="22"/>
        </w:rPr>
      </w:pPr>
      <w:r w:rsidRPr="006D0212">
        <w:rPr>
          <w:sz w:val="22"/>
          <w:szCs w:val="22"/>
        </w:rPr>
        <w:t>Если Покупатель не подтвердил</w:t>
      </w:r>
      <w:r>
        <w:rPr>
          <w:sz w:val="22"/>
          <w:szCs w:val="22"/>
        </w:rPr>
        <w:t xml:space="preserve"> проведение</w:t>
      </w:r>
      <w:r w:rsidRPr="006D0212">
        <w:rPr>
          <w:sz w:val="22"/>
          <w:szCs w:val="22"/>
        </w:rPr>
        <w:t xml:space="preserve"> ремонт</w:t>
      </w:r>
      <w:r>
        <w:rPr>
          <w:sz w:val="22"/>
          <w:szCs w:val="22"/>
        </w:rPr>
        <w:t>а либо</w:t>
      </w:r>
      <w:r w:rsidRPr="006D0212">
        <w:rPr>
          <w:sz w:val="22"/>
          <w:szCs w:val="22"/>
        </w:rPr>
        <w:t xml:space="preserve"> отказался от него, то </w:t>
      </w:r>
      <w:r>
        <w:rPr>
          <w:sz w:val="22"/>
          <w:szCs w:val="22"/>
        </w:rPr>
        <w:t xml:space="preserve">он обязан оплатить стоимость диагностики оборудования в </w:t>
      </w:r>
      <w:r w:rsidRPr="00A016E3">
        <w:rPr>
          <w:sz w:val="22"/>
          <w:szCs w:val="22"/>
        </w:rPr>
        <w:t>соответствии с</w:t>
      </w:r>
      <w:r>
        <w:rPr>
          <w:sz w:val="22"/>
          <w:szCs w:val="22"/>
        </w:rPr>
        <w:t xml:space="preserve"> прайс-листом Исполнителя</w:t>
      </w:r>
      <w:r w:rsidRPr="006D0212">
        <w:rPr>
          <w:sz w:val="22"/>
          <w:szCs w:val="22"/>
        </w:rPr>
        <w:t xml:space="preserve">. В этом случае оборудование возвращается </w:t>
      </w:r>
      <w:r>
        <w:rPr>
          <w:sz w:val="22"/>
          <w:szCs w:val="22"/>
        </w:rPr>
        <w:t xml:space="preserve">Покупателю </w:t>
      </w:r>
      <w:r w:rsidRPr="006D0212">
        <w:rPr>
          <w:sz w:val="22"/>
          <w:szCs w:val="22"/>
        </w:rPr>
        <w:t xml:space="preserve">в разобранном виде. </w:t>
      </w:r>
    </w:p>
    <w:p w14:paraId="7DED7AE3" w14:textId="77777777" w:rsidR="000C486F" w:rsidRPr="003F1565" w:rsidRDefault="000C486F" w:rsidP="000C486F">
      <w:pPr>
        <w:ind w:firstLine="720"/>
        <w:jc w:val="both"/>
        <w:rPr>
          <w:sz w:val="22"/>
          <w:szCs w:val="22"/>
        </w:rPr>
      </w:pPr>
      <w:r w:rsidRPr="003F1565">
        <w:rPr>
          <w:sz w:val="22"/>
          <w:szCs w:val="22"/>
        </w:rPr>
        <w:t>Возврат услуги по Программе «Все включено» либо требование ее обмена на денежный эквивалент не допускаются. Условия Программы Поставщика «Все включено» являются по смыслу ст. 428 ГК РФ договором присоединения, к которому Покупатель присоединяется без каких-либо исключений и/или оговорок.</w:t>
      </w:r>
    </w:p>
    <w:p w14:paraId="1A906368" w14:textId="77777777" w:rsidR="000C486F" w:rsidRPr="003F1565" w:rsidRDefault="000C486F" w:rsidP="000C486F">
      <w:pPr>
        <w:ind w:firstLine="720"/>
        <w:jc w:val="both"/>
        <w:rPr>
          <w:sz w:val="22"/>
          <w:szCs w:val="22"/>
        </w:rPr>
      </w:pPr>
      <w:r w:rsidRPr="003F1565">
        <w:rPr>
          <w:sz w:val="22"/>
          <w:szCs w:val="22"/>
        </w:rPr>
        <w:t>Покупатель (Заказчик) предварительно ознакомлен и выражает согласие с тем, что право требования устранения недостатков по Программе «Все включено» ни при каких обстоятельствах не является основанием для предъявления требований о возмещении косвенных убытков и/или упущенной выгоды.</w:t>
      </w:r>
    </w:p>
    <w:p w14:paraId="304259E2" w14:textId="77777777" w:rsidR="000C486F" w:rsidRPr="003F1565" w:rsidRDefault="000C486F" w:rsidP="000C486F">
      <w:pPr>
        <w:pStyle w:val="a7"/>
        <w:numPr>
          <w:ilvl w:val="0"/>
          <w:numId w:val="34"/>
        </w:numPr>
        <w:pBdr>
          <w:top w:val="nil"/>
          <w:left w:val="nil"/>
          <w:bottom w:val="nil"/>
          <w:right w:val="nil"/>
          <w:between w:val="nil"/>
        </w:pBdr>
        <w:tabs>
          <w:tab w:val="center" w:pos="-142"/>
        </w:tabs>
        <w:ind w:left="0" w:firstLine="0"/>
        <w:jc w:val="both"/>
        <w:rPr>
          <w:sz w:val="22"/>
          <w:szCs w:val="22"/>
        </w:rPr>
      </w:pPr>
      <w:r w:rsidRPr="003F1565">
        <w:rPr>
          <w:sz w:val="22"/>
          <w:szCs w:val="22"/>
        </w:rPr>
        <w:t>Программа «Все включено» теряет свою силу, если:</w:t>
      </w:r>
    </w:p>
    <w:p w14:paraId="7C7F096A" w14:textId="77777777" w:rsidR="000C486F" w:rsidRPr="00650F7B" w:rsidRDefault="000C486F" w:rsidP="000C486F">
      <w:pPr>
        <w:pStyle w:val="a7"/>
        <w:numPr>
          <w:ilvl w:val="0"/>
          <w:numId w:val="44"/>
        </w:numPr>
        <w:ind w:left="0" w:firstLine="0"/>
        <w:jc w:val="both"/>
        <w:rPr>
          <w:sz w:val="22"/>
          <w:szCs w:val="22"/>
        </w:rPr>
      </w:pPr>
      <w:r w:rsidRPr="00650F7B">
        <w:rPr>
          <w:sz w:val="22"/>
          <w:szCs w:val="22"/>
        </w:rPr>
        <w:t>ремонтные работы были проведены персоналом, не уполномоченным на это;</w:t>
      </w:r>
    </w:p>
    <w:p w14:paraId="3099314D" w14:textId="77777777" w:rsidR="000C486F" w:rsidRPr="00650F7B" w:rsidRDefault="000C486F" w:rsidP="000C486F">
      <w:pPr>
        <w:pStyle w:val="a7"/>
        <w:numPr>
          <w:ilvl w:val="0"/>
          <w:numId w:val="44"/>
        </w:numPr>
        <w:ind w:left="0" w:firstLine="0"/>
        <w:jc w:val="both"/>
        <w:rPr>
          <w:sz w:val="22"/>
          <w:szCs w:val="22"/>
        </w:rPr>
      </w:pPr>
      <w:r w:rsidRPr="00650F7B">
        <w:rPr>
          <w:sz w:val="22"/>
          <w:szCs w:val="22"/>
        </w:rPr>
        <w:t>нарушена сохранность заводских пломб на оборудовании или пломб, установленных Поставщиком;</w:t>
      </w:r>
    </w:p>
    <w:p w14:paraId="00053251" w14:textId="77777777" w:rsidR="000C486F" w:rsidRPr="00650F7B" w:rsidRDefault="000C486F" w:rsidP="000C486F">
      <w:pPr>
        <w:pStyle w:val="a7"/>
        <w:numPr>
          <w:ilvl w:val="0"/>
          <w:numId w:val="44"/>
        </w:numPr>
        <w:ind w:left="0" w:firstLine="0"/>
        <w:jc w:val="both"/>
        <w:rPr>
          <w:sz w:val="22"/>
          <w:szCs w:val="22"/>
        </w:rPr>
      </w:pPr>
      <w:bookmarkStart w:id="39" w:name="_heading=h.4d34og8" w:colFirst="0" w:colLast="0"/>
      <w:bookmarkEnd w:id="39"/>
      <w:r w:rsidRPr="00650F7B">
        <w:rPr>
          <w:sz w:val="22"/>
          <w:szCs w:val="22"/>
        </w:rPr>
        <w:t>оборудование эксплуатировалось с нарушением технических регламентов.</w:t>
      </w:r>
    </w:p>
    <w:p w14:paraId="6267EAA5" w14:textId="77777777" w:rsidR="000C486F" w:rsidRPr="003F1565" w:rsidRDefault="000C486F" w:rsidP="000C486F">
      <w:pPr>
        <w:pStyle w:val="a7"/>
        <w:numPr>
          <w:ilvl w:val="0"/>
          <w:numId w:val="34"/>
        </w:numPr>
        <w:ind w:left="0" w:firstLine="0"/>
        <w:jc w:val="both"/>
        <w:rPr>
          <w:sz w:val="22"/>
          <w:szCs w:val="22"/>
        </w:rPr>
      </w:pPr>
      <w:bookmarkStart w:id="40" w:name="_Ref233630553"/>
      <w:r w:rsidRPr="003F1565">
        <w:rPr>
          <w:sz w:val="22"/>
          <w:szCs w:val="22"/>
        </w:rPr>
        <w:t>Порядок ремонта оборудования во время действия программы «Все включено».</w:t>
      </w:r>
      <w:bookmarkEnd w:id="40"/>
    </w:p>
    <w:p w14:paraId="47A1B600" w14:textId="77777777" w:rsidR="000C486F" w:rsidRPr="003F1565" w:rsidRDefault="000C486F" w:rsidP="000C486F">
      <w:pPr>
        <w:jc w:val="both"/>
        <w:rPr>
          <w:sz w:val="22"/>
          <w:szCs w:val="22"/>
        </w:rPr>
      </w:pPr>
      <w:r w:rsidRPr="003F1565">
        <w:rPr>
          <w:sz w:val="22"/>
          <w:szCs w:val="22"/>
        </w:rPr>
        <w:t>Для передачи оборудования в ремонт Покупатель обязан обратиться в отдел по работе с клиентами или в сервисный центр Поставщика (Исполнителя) по рабочим дням с 9.00 до 18.00 по следующим каналам связи:</w:t>
      </w:r>
    </w:p>
    <w:p w14:paraId="21D00195" w14:textId="77777777" w:rsidR="000C486F" w:rsidRPr="003F1565" w:rsidRDefault="000C486F" w:rsidP="000C486F">
      <w:pPr>
        <w:jc w:val="both"/>
        <w:rPr>
          <w:sz w:val="22"/>
          <w:szCs w:val="22"/>
        </w:rPr>
      </w:pPr>
      <w:r w:rsidRPr="003F1565">
        <w:rPr>
          <w:sz w:val="22"/>
          <w:szCs w:val="22"/>
        </w:rPr>
        <w:t>1) телефонной связью по номеру +7 (499) 444-32-88;</w:t>
      </w:r>
    </w:p>
    <w:p w14:paraId="43D973F7" w14:textId="77777777" w:rsidR="000C486F" w:rsidRPr="003F1565" w:rsidRDefault="000C486F" w:rsidP="000C486F">
      <w:pPr>
        <w:jc w:val="both"/>
        <w:rPr>
          <w:sz w:val="22"/>
          <w:szCs w:val="22"/>
        </w:rPr>
      </w:pPr>
      <w:r w:rsidRPr="003F1565">
        <w:rPr>
          <w:sz w:val="22"/>
          <w:szCs w:val="22"/>
        </w:rPr>
        <w:t xml:space="preserve">2) по почте </w:t>
      </w:r>
      <w:hyperlink r:id="rId13" w:history="1">
        <w:r w:rsidRPr="003F1565">
          <w:rPr>
            <w:rStyle w:val="af1"/>
            <w:sz w:val="22"/>
            <w:szCs w:val="22"/>
            <w:lang w:val="en-US"/>
          </w:rPr>
          <w:t>info</w:t>
        </w:r>
        <w:r w:rsidRPr="003F1565">
          <w:rPr>
            <w:rStyle w:val="af1"/>
            <w:sz w:val="22"/>
            <w:szCs w:val="22"/>
          </w:rPr>
          <w:t>@dcut.ru</w:t>
        </w:r>
      </w:hyperlink>
      <w:r w:rsidRPr="003F1565">
        <w:rPr>
          <w:rStyle w:val="af1"/>
          <w:sz w:val="22"/>
          <w:szCs w:val="22"/>
        </w:rPr>
        <w:t xml:space="preserve"> либо иной согласованный в договоре адрес с окончанием</w:t>
      </w:r>
      <w:r>
        <w:rPr>
          <w:rStyle w:val="af1"/>
          <w:sz w:val="22"/>
          <w:szCs w:val="22"/>
        </w:rPr>
        <w:t xml:space="preserve"> </w:t>
      </w:r>
      <w:r w:rsidRPr="003F1565">
        <w:rPr>
          <w:rStyle w:val="af1"/>
          <w:sz w:val="22"/>
          <w:szCs w:val="22"/>
        </w:rPr>
        <w:t>@</w:t>
      </w:r>
      <w:proofErr w:type="gramStart"/>
      <w:r w:rsidRPr="003F1565">
        <w:rPr>
          <w:rStyle w:val="af1"/>
          <w:sz w:val="22"/>
          <w:szCs w:val="22"/>
        </w:rPr>
        <w:t xml:space="preserve">dcut.ru </w:t>
      </w:r>
      <w:r w:rsidRPr="003F1565">
        <w:rPr>
          <w:sz w:val="22"/>
          <w:szCs w:val="22"/>
        </w:rPr>
        <w:t>;</w:t>
      </w:r>
      <w:proofErr w:type="gramEnd"/>
    </w:p>
    <w:p w14:paraId="0842A579" w14:textId="77777777" w:rsidR="000C486F" w:rsidRPr="003F1565" w:rsidRDefault="000C486F" w:rsidP="000C486F">
      <w:pPr>
        <w:jc w:val="both"/>
        <w:rPr>
          <w:sz w:val="22"/>
          <w:szCs w:val="22"/>
        </w:rPr>
      </w:pPr>
      <w:r w:rsidRPr="003F1565">
        <w:rPr>
          <w:sz w:val="22"/>
          <w:szCs w:val="22"/>
        </w:rPr>
        <w:t xml:space="preserve">3) через сайт Организации по адресу: </w:t>
      </w:r>
      <w:hyperlink r:id="rId14" w:history="1">
        <w:r w:rsidRPr="00722F90">
          <w:rPr>
            <w:rStyle w:val="af1"/>
          </w:rPr>
          <w:t>https://dcut.ru/</w:t>
        </w:r>
      </w:hyperlink>
      <w:r w:rsidRPr="00D750CC">
        <w:rPr>
          <w:color w:val="0000FF"/>
          <w:sz w:val="22"/>
          <w:szCs w:val="22"/>
        </w:rPr>
        <w:t xml:space="preserve"> </w:t>
      </w:r>
      <w:r w:rsidRPr="003F1565">
        <w:rPr>
          <w:sz w:val="22"/>
          <w:szCs w:val="22"/>
        </w:rPr>
        <w:t>в разделе "сдать в ремонт";</w:t>
      </w:r>
    </w:p>
    <w:p w14:paraId="7FD2C528" w14:textId="77777777" w:rsidR="000C486F" w:rsidRPr="003F1565" w:rsidRDefault="000C486F" w:rsidP="000C486F">
      <w:pPr>
        <w:jc w:val="both"/>
        <w:rPr>
          <w:sz w:val="22"/>
          <w:szCs w:val="22"/>
        </w:rPr>
      </w:pPr>
      <w:r w:rsidRPr="003F1565">
        <w:rPr>
          <w:sz w:val="22"/>
          <w:szCs w:val="22"/>
        </w:rPr>
        <w:t>4) через чат-бот Организации по адресу: МАКС @id9715434732_bot (в случае работоспособности мессенджера);</w:t>
      </w:r>
    </w:p>
    <w:p w14:paraId="53E28432" w14:textId="77777777" w:rsidR="000C486F" w:rsidRPr="003F1565" w:rsidRDefault="000C486F" w:rsidP="000C486F">
      <w:pPr>
        <w:jc w:val="both"/>
        <w:rPr>
          <w:sz w:val="22"/>
          <w:szCs w:val="22"/>
        </w:rPr>
      </w:pPr>
      <w:r w:rsidRPr="003F1565">
        <w:rPr>
          <w:sz w:val="22"/>
          <w:szCs w:val="22"/>
        </w:rPr>
        <w:t>5) через чат-бот Организации по адресу: Телеграмм @DCUT_services_bot (в случае работоспособности мессенджера);</w:t>
      </w:r>
    </w:p>
    <w:p w14:paraId="33F644F6" w14:textId="77777777" w:rsidR="000C486F" w:rsidRPr="003F1565" w:rsidRDefault="000C486F" w:rsidP="000C486F">
      <w:pPr>
        <w:jc w:val="both"/>
        <w:rPr>
          <w:sz w:val="22"/>
          <w:szCs w:val="22"/>
        </w:rPr>
      </w:pPr>
      <w:r w:rsidRPr="003F1565">
        <w:rPr>
          <w:sz w:val="22"/>
          <w:szCs w:val="22"/>
        </w:rPr>
        <w:t xml:space="preserve">Заявка Покупателя на ремонт должна содержать следующие сведения: наименование организации Заказчика, место нахождения передаваемого в ремонт оборудования, контактное лицо уполномоченного представителя Заказчика и перечень передаваемого в ремонт оборудования.  </w:t>
      </w:r>
    </w:p>
    <w:p w14:paraId="09C06032" w14:textId="77777777" w:rsidR="000C486F" w:rsidRPr="003F1565" w:rsidRDefault="000C486F" w:rsidP="000C486F">
      <w:pPr>
        <w:jc w:val="both"/>
        <w:rPr>
          <w:sz w:val="22"/>
          <w:szCs w:val="22"/>
        </w:rPr>
      </w:pPr>
      <w:r w:rsidRPr="003F1565">
        <w:rPr>
          <w:sz w:val="22"/>
          <w:szCs w:val="22"/>
        </w:rPr>
        <w:t xml:space="preserve">Поставщик фиксирует переданные Покупателем сведения автоматизированным способом, в том числе путем записи телефонного разговора. Принятые сведения имеют правовое значение. </w:t>
      </w:r>
    </w:p>
    <w:p w14:paraId="343714F0" w14:textId="3AC57764" w:rsidR="000C486F" w:rsidRPr="003F1565" w:rsidRDefault="000C486F" w:rsidP="000C486F">
      <w:pPr>
        <w:jc w:val="both"/>
        <w:rPr>
          <w:sz w:val="22"/>
          <w:szCs w:val="22"/>
        </w:rPr>
      </w:pPr>
      <w:r w:rsidRPr="003F1565">
        <w:rPr>
          <w:sz w:val="22"/>
          <w:szCs w:val="22"/>
        </w:rPr>
        <w:t xml:space="preserve">Передача оборудования в сервисный центр осуществляется в соответствии с актом приема-передачи </w:t>
      </w:r>
      <w:r>
        <w:rPr>
          <w:sz w:val="22"/>
          <w:szCs w:val="22"/>
        </w:rPr>
        <w:t xml:space="preserve">оборудования (инструмента) </w:t>
      </w:r>
      <w:r w:rsidRPr="003F1565">
        <w:rPr>
          <w:sz w:val="22"/>
          <w:szCs w:val="22"/>
        </w:rPr>
        <w:t xml:space="preserve">в ремонт, подписываемым уполномоченными представителями каждой из сторон. В акте приема-передачи оборудования (инструмента) в ремонт обязательно указываются тип оборудования, серийный номер, комплектация, комментарий Покупателя о характере поломки, адрес доставки отремонтированного оборудования из ремонта, а также могу быть указаны пожелания Покупателя о виде необходимого ремонта (полноценный или минимальный). </w:t>
      </w:r>
    </w:p>
    <w:p w14:paraId="402B0C8F" w14:textId="77777777" w:rsidR="000C486F" w:rsidRPr="003F1565" w:rsidRDefault="000C486F" w:rsidP="000C486F">
      <w:pPr>
        <w:jc w:val="both"/>
        <w:rPr>
          <w:sz w:val="22"/>
          <w:szCs w:val="22"/>
        </w:rPr>
      </w:pPr>
      <w:r w:rsidRPr="003F1565">
        <w:rPr>
          <w:sz w:val="22"/>
          <w:szCs w:val="22"/>
        </w:rPr>
        <w:lastRenderedPageBreak/>
        <w:t xml:space="preserve">Передача оборудования Поставщику (при условии, если адрес грузоотправителя находится в пределах г. Москвы </w:t>
      </w:r>
      <w:r w:rsidRPr="00A016E3">
        <w:rPr>
          <w:sz w:val="22"/>
          <w:szCs w:val="22"/>
        </w:rPr>
        <w:t xml:space="preserve">или Московской области, но не </w:t>
      </w:r>
      <w:proofErr w:type="gramStart"/>
      <w:r w:rsidRPr="00A016E3">
        <w:rPr>
          <w:sz w:val="22"/>
          <w:szCs w:val="22"/>
        </w:rPr>
        <w:t>далее</w:t>
      </w:r>
      <w:proofErr w:type="gramEnd"/>
      <w:r w:rsidRPr="00A016E3">
        <w:rPr>
          <w:sz w:val="22"/>
          <w:szCs w:val="22"/>
        </w:rPr>
        <w:t xml:space="preserve"> чем ЦКАД, и/или г. Санкт-Петербург</w:t>
      </w:r>
      <w:r>
        <w:rPr>
          <w:sz w:val="22"/>
          <w:szCs w:val="22"/>
        </w:rPr>
        <w:t>а</w:t>
      </w:r>
      <w:r w:rsidRPr="00A016E3">
        <w:rPr>
          <w:sz w:val="22"/>
          <w:szCs w:val="22"/>
        </w:rPr>
        <w:t xml:space="preserve"> и Ленинградской области) осуществляется</w:t>
      </w:r>
      <w:r w:rsidRPr="003F1565">
        <w:rPr>
          <w:sz w:val="22"/>
          <w:szCs w:val="22"/>
        </w:rPr>
        <w:t xml:space="preserve"> только после оформления заявки на ремонт оборудования Покупателя, при этом уполномоченным лицом Поставщика будет являться представитель Поставщика, непосредственно принимающий оборудование у Покупателя или сотрудник Поставщика. </w:t>
      </w:r>
    </w:p>
    <w:p w14:paraId="4E8DADD4" w14:textId="77777777" w:rsidR="000C486F" w:rsidRPr="003F1565" w:rsidRDefault="000C486F" w:rsidP="000C486F">
      <w:pPr>
        <w:ind w:firstLine="720"/>
        <w:jc w:val="both"/>
        <w:rPr>
          <w:sz w:val="22"/>
          <w:szCs w:val="22"/>
        </w:rPr>
      </w:pPr>
      <w:r w:rsidRPr="003F1565">
        <w:rPr>
          <w:sz w:val="22"/>
          <w:szCs w:val="22"/>
        </w:rPr>
        <w:t xml:space="preserve">При оформлении акта приема-передачи оборудования (инструмента) в платный ремонт в нем может быть указано ограничение стоимости ремонта, согласованное с Покупателем. При этом Покупатель заверяет Поставщика, что любое лицо, передающее Оборудование в ремонт по месту нахождения Покупателя, указанному в заявке Покупателя, является уполномоченным лицом Покупателя на передачу Оборудования в ремонт, так как его полномочия явствуют из обстановки. </w:t>
      </w:r>
    </w:p>
    <w:p w14:paraId="2C527CBA" w14:textId="77777777" w:rsidR="000C486F" w:rsidRPr="003F1565" w:rsidRDefault="000C486F" w:rsidP="000C486F">
      <w:pPr>
        <w:ind w:firstLine="720"/>
        <w:jc w:val="both"/>
        <w:rPr>
          <w:sz w:val="22"/>
          <w:szCs w:val="22"/>
        </w:rPr>
      </w:pPr>
      <w:r w:rsidRPr="003F1565">
        <w:rPr>
          <w:sz w:val="22"/>
          <w:szCs w:val="22"/>
        </w:rPr>
        <w:t xml:space="preserve">Доставка оборудования в сервисный центр для ремонта осуществляется в течение 1 (Одного) рабочего дня для объектов Покупателя, расположенных в г. Москве </w:t>
      </w:r>
      <w:r w:rsidRPr="00A016E3">
        <w:rPr>
          <w:sz w:val="22"/>
          <w:szCs w:val="22"/>
        </w:rPr>
        <w:t xml:space="preserve">или Московской области, но не </w:t>
      </w:r>
      <w:proofErr w:type="gramStart"/>
      <w:r w:rsidRPr="00A016E3">
        <w:rPr>
          <w:sz w:val="22"/>
          <w:szCs w:val="22"/>
        </w:rPr>
        <w:t>далее</w:t>
      </w:r>
      <w:proofErr w:type="gramEnd"/>
      <w:r w:rsidRPr="00A016E3">
        <w:rPr>
          <w:sz w:val="22"/>
          <w:szCs w:val="22"/>
        </w:rPr>
        <w:t xml:space="preserve"> чем ЦКАД, и/или г. Санкт-Петербург</w:t>
      </w:r>
      <w:r>
        <w:rPr>
          <w:sz w:val="22"/>
          <w:szCs w:val="22"/>
        </w:rPr>
        <w:t>а</w:t>
      </w:r>
      <w:r w:rsidRPr="00A016E3">
        <w:rPr>
          <w:sz w:val="22"/>
          <w:szCs w:val="22"/>
        </w:rPr>
        <w:t xml:space="preserve"> и Ленинградской области, исчисляемого</w:t>
      </w:r>
      <w:r w:rsidRPr="003F1565">
        <w:rPr>
          <w:sz w:val="22"/>
          <w:szCs w:val="22"/>
        </w:rPr>
        <w:t xml:space="preserve"> со следующего после даты размещения заявки рабочего дня. </w:t>
      </w:r>
    </w:p>
    <w:p w14:paraId="7387B5D2" w14:textId="77777777" w:rsidR="000C486F" w:rsidRPr="003F1565" w:rsidRDefault="000C486F" w:rsidP="000C486F">
      <w:pPr>
        <w:ind w:firstLine="720"/>
        <w:jc w:val="both"/>
        <w:rPr>
          <w:sz w:val="22"/>
          <w:szCs w:val="22"/>
        </w:rPr>
      </w:pPr>
      <w:r w:rsidRPr="003F1565">
        <w:rPr>
          <w:sz w:val="22"/>
          <w:szCs w:val="22"/>
        </w:rPr>
        <w:t xml:space="preserve">Доставка </w:t>
      </w:r>
      <w:r>
        <w:rPr>
          <w:sz w:val="22"/>
          <w:szCs w:val="22"/>
        </w:rPr>
        <w:t>о</w:t>
      </w:r>
      <w:r w:rsidRPr="003F1565">
        <w:rPr>
          <w:sz w:val="22"/>
          <w:szCs w:val="22"/>
        </w:rPr>
        <w:t xml:space="preserve">борудования в Сервисный центр Поставщика в случае, если Покупатель находится в других регионах РФ производится на условии коммерческой экспресс-доставки грузов, за счет Покупателя, при условии предварительного согласования уполномоченными представителями Сторон вида ремонтных работ (минимальный/полноценный). При этом Покупатель самостоятельно организует доставку Оборудования в Сервисный центр Поставщика с привлечением уполномоченного грузоперевозчика, если не предусмотрено иное.  </w:t>
      </w:r>
    </w:p>
    <w:p w14:paraId="385739B8" w14:textId="77777777" w:rsidR="000C486F" w:rsidRPr="003F1565" w:rsidRDefault="000C486F" w:rsidP="000C486F">
      <w:pPr>
        <w:ind w:firstLine="720"/>
        <w:jc w:val="both"/>
        <w:rPr>
          <w:sz w:val="22"/>
          <w:szCs w:val="22"/>
        </w:rPr>
      </w:pPr>
      <w:r w:rsidRPr="003F1565">
        <w:rPr>
          <w:sz w:val="22"/>
          <w:szCs w:val="22"/>
        </w:rPr>
        <w:t>После проведения диагностики (осмотра) оборудования, переданного в ремонт Покупателем, производится ремонт в указанные Поставщиком сроки в рамках срока гарантии Производителя или действия программы «Все включено».</w:t>
      </w:r>
    </w:p>
    <w:p w14:paraId="054E0836" w14:textId="77777777" w:rsidR="000C486F" w:rsidRPr="003F1565" w:rsidRDefault="000C486F" w:rsidP="000C486F">
      <w:pPr>
        <w:ind w:firstLine="720"/>
        <w:jc w:val="both"/>
        <w:rPr>
          <w:sz w:val="22"/>
          <w:szCs w:val="22"/>
        </w:rPr>
      </w:pPr>
      <w:r w:rsidRPr="003F1565">
        <w:rPr>
          <w:sz w:val="22"/>
          <w:szCs w:val="22"/>
        </w:rPr>
        <w:t xml:space="preserve">Доставка оборудования из сервисного центра осуществляется в течение 1 (одного) рабочего дня после его готовности в сервисном центре Поставщика для объектов Покупателя, расположенных в г. </w:t>
      </w:r>
      <w:r w:rsidRPr="00A016E3">
        <w:rPr>
          <w:sz w:val="22"/>
          <w:szCs w:val="22"/>
        </w:rPr>
        <w:t xml:space="preserve">Москве или Московской области, но не </w:t>
      </w:r>
      <w:proofErr w:type="gramStart"/>
      <w:r w:rsidRPr="00A016E3">
        <w:rPr>
          <w:sz w:val="22"/>
          <w:szCs w:val="22"/>
        </w:rPr>
        <w:t>далее</w:t>
      </w:r>
      <w:proofErr w:type="gramEnd"/>
      <w:r w:rsidRPr="00A016E3">
        <w:rPr>
          <w:sz w:val="22"/>
          <w:szCs w:val="22"/>
        </w:rPr>
        <w:t xml:space="preserve"> чем ЦКАД, и/или г. Санкт-Петербург</w:t>
      </w:r>
      <w:r>
        <w:rPr>
          <w:sz w:val="22"/>
          <w:szCs w:val="22"/>
        </w:rPr>
        <w:t>а</w:t>
      </w:r>
      <w:r w:rsidRPr="00A016E3">
        <w:rPr>
          <w:sz w:val="22"/>
          <w:szCs w:val="22"/>
        </w:rPr>
        <w:t xml:space="preserve"> и Ленинградской области. При</w:t>
      </w:r>
      <w:r w:rsidRPr="003F1565">
        <w:rPr>
          <w:sz w:val="22"/>
          <w:szCs w:val="22"/>
        </w:rPr>
        <w:t xml:space="preserve"> этом Поставщик уведомляет Покупателя о готовности оборудования за 1 (Один) рабочий день до доставки.</w:t>
      </w:r>
    </w:p>
    <w:p w14:paraId="1D9DB438" w14:textId="77777777" w:rsidR="000C486F" w:rsidRPr="003F1565" w:rsidRDefault="000C486F" w:rsidP="000C486F">
      <w:pPr>
        <w:ind w:firstLine="720"/>
        <w:jc w:val="both"/>
        <w:rPr>
          <w:sz w:val="22"/>
          <w:szCs w:val="22"/>
        </w:rPr>
      </w:pPr>
      <w:r w:rsidRPr="003F1565">
        <w:rPr>
          <w:sz w:val="22"/>
          <w:szCs w:val="22"/>
        </w:rPr>
        <w:t xml:space="preserve">Доставка осуществляется путем: </w:t>
      </w:r>
    </w:p>
    <w:p w14:paraId="46178F73" w14:textId="77777777" w:rsidR="000C486F" w:rsidRPr="003F1565" w:rsidRDefault="000C486F" w:rsidP="000C486F">
      <w:pPr>
        <w:pStyle w:val="a7"/>
        <w:numPr>
          <w:ilvl w:val="0"/>
          <w:numId w:val="41"/>
        </w:numPr>
        <w:ind w:left="0" w:firstLine="0"/>
        <w:jc w:val="both"/>
        <w:rPr>
          <w:sz w:val="22"/>
          <w:szCs w:val="22"/>
        </w:rPr>
      </w:pPr>
      <w:r w:rsidRPr="003F1565">
        <w:rPr>
          <w:sz w:val="22"/>
          <w:szCs w:val="22"/>
        </w:rPr>
        <w:t>передачи оборудования из сервисного центра Поставщиком перевозчику для доставки Покупателю;</w:t>
      </w:r>
    </w:p>
    <w:p w14:paraId="10E71715" w14:textId="77777777" w:rsidR="000C486F" w:rsidRPr="003F1565" w:rsidRDefault="000C486F" w:rsidP="000C486F">
      <w:pPr>
        <w:pStyle w:val="a7"/>
        <w:numPr>
          <w:ilvl w:val="0"/>
          <w:numId w:val="41"/>
        </w:numPr>
        <w:ind w:left="0" w:firstLine="0"/>
        <w:jc w:val="both"/>
        <w:rPr>
          <w:sz w:val="22"/>
          <w:szCs w:val="22"/>
        </w:rPr>
      </w:pPr>
      <w:r w:rsidRPr="003F1565">
        <w:rPr>
          <w:sz w:val="22"/>
          <w:szCs w:val="22"/>
        </w:rPr>
        <w:t xml:space="preserve">доставки оборудования из сервисного центра Поставщика Покупателю в пределах г. </w:t>
      </w:r>
      <w:r w:rsidRPr="00A016E3">
        <w:rPr>
          <w:sz w:val="22"/>
          <w:szCs w:val="22"/>
        </w:rPr>
        <w:t>Москв</w:t>
      </w:r>
      <w:r>
        <w:rPr>
          <w:sz w:val="22"/>
          <w:szCs w:val="22"/>
        </w:rPr>
        <w:t>ы</w:t>
      </w:r>
      <w:r w:rsidRPr="00A016E3">
        <w:rPr>
          <w:sz w:val="22"/>
          <w:szCs w:val="22"/>
        </w:rPr>
        <w:t xml:space="preserve"> или Московской области, но не</w:t>
      </w:r>
      <w:r>
        <w:rPr>
          <w:sz w:val="22"/>
          <w:szCs w:val="22"/>
        </w:rPr>
        <w:t xml:space="preserve"> </w:t>
      </w:r>
      <w:proofErr w:type="gramStart"/>
      <w:r w:rsidRPr="00A016E3">
        <w:rPr>
          <w:sz w:val="22"/>
          <w:szCs w:val="22"/>
        </w:rPr>
        <w:t>далее</w:t>
      </w:r>
      <w:proofErr w:type="gramEnd"/>
      <w:r>
        <w:rPr>
          <w:sz w:val="22"/>
          <w:szCs w:val="22"/>
        </w:rPr>
        <w:t xml:space="preserve"> </w:t>
      </w:r>
      <w:r w:rsidRPr="00A016E3">
        <w:rPr>
          <w:sz w:val="22"/>
          <w:szCs w:val="22"/>
        </w:rPr>
        <w:t>чем ЦКАД, и/или г. Санкт-Петербург</w:t>
      </w:r>
      <w:r>
        <w:rPr>
          <w:sz w:val="22"/>
          <w:szCs w:val="22"/>
        </w:rPr>
        <w:t>а</w:t>
      </w:r>
      <w:r w:rsidRPr="00A016E3">
        <w:rPr>
          <w:sz w:val="22"/>
          <w:szCs w:val="22"/>
        </w:rPr>
        <w:t xml:space="preserve"> и Ленинградской области</w:t>
      </w:r>
      <w:r w:rsidRPr="003F1565">
        <w:rPr>
          <w:sz w:val="22"/>
          <w:szCs w:val="22"/>
        </w:rPr>
        <w:t xml:space="preserve">, если соглашением сторон не предусмотрено иное, </w:t>
      </w:r>
    </w:p>
    <w:p w14:paraId="0C6D2E1D" w14:textId="77777777" w:rsidR="000C486F" w:rsidRPr="003F1565" w:rsidRDefault="000C486F" w:rsidP="000C486F">
      <w:pPr>
        <w:pStyle w:val="a7"/>
        <w:numPr>
          <w:ilvl w:val="0"/>
          <w:numId w:val="41"/>
        </w:numPr>
        <w:ind w:left="0" w:firstLine="0"/>
        <w:jc w:val="both"/>
        <w:rPr>
          <w:sz w:val="22"/>
          <w:szCs w:val="22"/>
        </w:rPr>
      </w:pPr>
      <w:r w:rsidRPr="003F1565">
        <w:rPr>
          <w:sz w:val="22"/>
          <w:szCs w:val="22"/>
        </w:rPr>
        <w:t>предоставления оборудования из сервисного центра в распоряжение Покупателя на складе или сервисном центре Поставщика в г. Москв</w:t>
      </w:r>
      <w:r>
        <w:rPr>
          <w:sz w:val="22"/>
          <w:szCs w:val="22"/>
        </w:rPr>
        <w:t>е</w:t>
      </w:r>
      <w:r w:rsidRPr="003F1565">
        <w:rPr>
          <w:sz w:val="22"/>
          <w:szCs w:val="22"/>
        </w:rPr>
        <w:t xml:space="preserve">. </w:t>
      </w:r>
    </w:p>
    <w:p w14:paraId="538ECBD3" w14:textId="77777777" w:rsidR="000C486F" w:rsidRPr="003F1565" w:rsidRDefault="000C486F" w:rsidP="000C486F">
      <w:pPr>
        <w:ind w:firstLine="720"/>
        <w:jc w:val="both"/>
        <w:rPr>
          <w:sz w:val="22"/>
          <w:szCs w:val="22"/>
        </w:rPr>
      </w:pPr>
      <w:r w:rsidRPr="003F1565">
        <w:rPr>
          <w:sz w:val="22"/>
          <w:szCs w:val="22"/>
        </w:rPr>
        <w:t>Способ доставки определяется по согласованию сторон при оформлении соответствующей заявки.</w:t>
      </w:r>
      <w:r>
        <w:rPr>
          <w:sz w:val="22"/>
          <w:szCs w:val="22"/>
        </w:rPr>
        <w:t xml:space="preserve"> </w:t>
      </w:r>
      <w:r w:rsidRPr="003F1565">
        <w:rPr>
          <w:sz w:val="22"/>
          <w:szCs w:val="22"/>
        </w:rPr>
        <w:t>Датой оказания услуги является дата подписания УПД и/или Перечня выполненных работ и /или документа «Возврат из ремонта» в момент передачи оборудования из ремонта, а в случае немотивированного уклонения Покупателя от приемки результата выполненных работ - в срок не позднее 3 (трех) календарных дней с даты направления Поставщиком уведомления о готовности результата выполненных работ – в дату закрытия заказ-наряда (сметы ремонтных работ) в регистрах учета организации Поставщика</w:t>
      </w:r>
      <w:r>
        <w:rPr>
          <w:sz w:val="22"/>
          <w:szCs w:val="22"/>
        </w:rPr>
        <w:t xml:space="preserve"> (Исполнителя)</w:t>
      </w:r>
      <w:r w:rsidRPr="003F1565">
        <w:rPr>
          <w:sz w:val="22"/>
          <w:szCs w:val="22"/>
        </w:rPr>
        <w:t xml:space="preserve">. </w:t>
      </w:r>
    </w:p>
    <w:p w14:paraId="282E4DD2" w14:textId="77777777" w:rsidR="000C486F" w:rsidRPr="00072F77" w:rsidRDefault="000C486F" w:rsidP="000C486F">
      <w:pPr>
        <w:ind w:firstLine="720"/>
        <w:jc w:val="both"/>
        <w:rPr>
          <w:sz w:val="22"/>
          <w:szCs w:val="22"/>
        </w:rPr>
      </w:pPr>
      <w:r w:rsidRPr="00072F77">
        <w:rPr>
          <w:sz w:val="22"/>
          <w:szCs w:val="22"/>
        </w:rPr>
        <w:t>Возврат оборудования на строительную/производственную площадку осуществляется силами и за счет Поставщика на территории г. Москв</w:t>
      </w:r>
      <w:r>
        <w:rPr>
          <w:sz w:val="22"/>
          <w:szCs w:val="22"/>
        </w:rPr>
        <w:t>ы</w:t>
      </w:r>
      <w:r w:rsidRPr="00072F77">
        <w:rPr>
          <w:sz w:val="22"/>
          <w:szCs w:val="22"/>
        </w:rPr>
        <w:t xml:space="preserve"> и Московской Области в пределах ЦКАД, а также расположенных на территории: г. Санкт-Петербург</w:t>
      </w:r>
      <w:r>
        <w:rPr>
          <w:sz w:val="22"/>
          <w:szCs w:val="22"/>
        </w:rPr>
        <w:t>а</w:t>
      </w:r>
      <w:r w:rsidRPr="00072F77">
        <w:rPr>
          <w:sz w:val="22"/>
          <w:szCs w:val="22"/>
        </w:rPr>
        <w:t xml:space="preserve"> и Ленинградской области.</w:t>
      </w:r>
      <w:bookmarkStart w:id="41" w:name="_Ref233375593"/>
    </w:p>
    <w:p w14:paraId="136C47E9" w14:textId="77777777" w:rsidR="000C486F" w:rsidRPr="00072F77" w:rsidRDefault="000C486F" w:rsidP="000C486F">
      <w:pPr>
        <w:pStyle w:val="a7"/>
        <w:numPr>
          <w:ilvl w:val="0"/>
          <w:numId w:val="34"/>
        </w:numPr>
        <w:ind w:left="0" w:firstLine="0"/>
        <w:jc w:val="both"/>
        <w:rPr>
          <w:sz w:val="22"/>
          <w:szCs w:val="22"/>
        </w:rPr>
      </w:pPr>
      <w:r w:rsidRPr="00072F77">
        <w:rPr>
          <w:sz w:val="22"/>
          <w:szCs w:val="22"/>
        </w:rPr>
        <w:t xml:space="preserve">В случае уклонения Покупателя от согласования сметы ремонтных работ и/или неполучения от Покупателя предварительной оплаты согласованной стоимости ремонтных работ по принятому в ремонт оборудованию Покупателя (далее - Оборудование) в течение 14 (четырнадцати) календарных дней с даты принятия Оборудования в ремонт, проведения Поставщиком работ по диагностике неисправности и выставления в адрес Покупателя счета с указанием стоимости сметы ремонтных работ, Покупатель обязан забрать принятое на ответственное хранение Оборудование без ремонта, в состоянии, подготовленном к ремонту (в разобранном виде) со склада Сервисного центра Поставщика в связи с окончанием срока вынужденного ответственного хранения (по смыслу ст. 899 ГК РФ) в срок не позднее 10 (десяти) календарных дней с даты направления Поставщиком в адрес Покупателя </w:t>
      </w:r>
      <w:r>
        <w:rPr>
          <w:sz w:val="22"/>
          <w:szCs w:val="22"/>
        </w:rPr>
        <w:t xml:space="preserve">Предупреждения о предстоящей утилизации невостребованного после </w:t>
      </w:r>
      <w:r>
        <w:rPr>
          <w:sz w:val="22"/>
          <w:szCs w:val="22"/>
        </w:rPr>
        <w:lastRenderedPageBreak/>
        <w:t>диагностических работ оборудования</w:t>
      </w:r>
      <w:r w:rsidRPr="00072F77">
        <w:rPr>
          <w:sz w:val="22"/>
          <w:szCs w:val="22"/>
        </w:rPr>
        <w:t>. В этом случае Покупатель обязан оплатить Поставщику стоимость диагностики оборудования в соответствии с прайс-листом Поставщика.</w:t>
      </w:r>
      <w:bookmarkEnd w:id="41"/>
    </w:p>
    <w:p w14:paraId="3C0F6839" w14:textId="77777777" w:rsidR="000C486F" w:rsidRPr="003F1565" w:rsidRDefault="000C486F" w:rsidP="000C486F">
      <w:pPr>
        <w:pBdr>
          <w:top w:val="nil"/>
          <w:left w:val="nil"/>
          <w:bottom w:val="nil"/>
          <w:right w:val="nil"/>
          <w:between w:val="nil"/>
        </w:pBdr>
        <w:tabs>
          <w:tab w:val="center" w:pos="-142"/>
        </w:tabs>
        <w:jc w:val="both"/>
        <w:rPr>
          <w:color w:val="000000"/>
          <w:sz w:val="22"/>
          <w:szCs w:val="22"/>
        </w:rPr>
      </w:pPr>
      <w:r>
        <w:rPr>
          <w:color w:val="000000"/>
          <w:sz w:val="22"/>
          <w:szCs w:val="22"/>
        </w:rPr>
        <w:tab/>
      </w:r>
      <w:r w:rsidRPr="003F1565">
        <w:rPr>
          <w:color w:val="000000"/>
          <w:sz w:val="22"/>
          <w:szCs w:val="22"/>
        </w:rPr>
        <w:t>В случае если Оборудование не будет забрано Покупателем в установленный Поставщиком вышеуказанный срок вынужденного ответственного хранения, Поставщик вправе в одностороннем, внесудебном порядке утилизировать Оборудование с привлечением уполномоченных третьих лиц по расценкам, действующим на дату утилизации Оборудования, с отнесением понесенных подтвержденных расходов по утилизации на Покупателя. О принятом решении об утилизации своевременно невостребованного из ремонта не имеющего потребительской ценности Оборудования Покупатель предварительно уведомляется Поставщиком в письменной форме не менее чем за 10 (десять) календарных дней до даты передачи Оборудования в утилизацию.</w:t>
      </w:r>
    </w:p>
    <w:p w14:paraId="361E1D7D" w14:textId="77777777" w:rsidR="000C486F" w:rsidRPr="003F1565" w:rsidRDefault="000C486F" w:rsidP="000C486F">
      <w:pPr>
        <w:pBdr>
          <w:top w:val="nil"/>
          <w:left w:val="nil"/>
          <w:bottom w:val="nil"/>
          <w:right w:val="nil"/>
          <w:between w:val="nil"/>
        </w:pBdr>
        <w:tabs>
          <w:tab w:val="center" w:pos="-142"/>
        </w:tabs>
        <w:jc w:val="both"/>
        <w:rPr>
          <w:color w:val="000000"/>
          <w:sz w:val="22"/>
          <w:szCs w:val="22"/>
        </w:rPr>
      </w:pPr>
      <w:r>
        <w:rPr>
          <w:color w:val="000000"/>
          <w:sz w:val="22"/>
          <w:szCs w:val="22"/>
        </w:rPr>
        <w:tab/>
      </w:r>
      <w:r w:rsidRPr="003F1565">
        <w:rPr>
          <w:color w:val="000000"/>
          <w:sz w:val="22"/>
          <w:szCs w:val="22"/>
        </w:rPr>
        <w:t>Покупатель обязан возместить понесенные документально подтвержденные расходы Поставщика в срок не позднее 3 (трех) рабочих дней с даты получения Покупателем соответствующего требования Поставщика. Стоимость услуг по обеспечению вынужденного хранения Оборудования определяется по действующему на дату выставления счета Прайс-листу Поставщика</w:t>
      </w:r>
      <w:r>
        <w:rPr>
          <w:color w:val="000000"/>
          <w:sz w:val="22"/>
          <w:szCs w:val="22"/>
        </w:rPr>
        <w:t xml:space="preserve"> (Исполнителя).</w:t>
      </w:r>
    </w:p>
    <w:p w14:paraId="3C5E0287" w14:textId="77777777" w:rsidR="000C486F" w:rsidRPr="003F1565" w:rsidRDefault="000C486F" w:rsidP="000C486F">
      <w:pPr>
        <w:ind w:firstLine="720"/>
        <w:jc w:val="both"/>
        <w:rPr>
          <w:sz w:val="22"/>
          <w:szCs w:val="22"/>
        </w:rPr>
      </w:pPr>
      <w:r w:rsidRPr="003F1565">
        <w:rPr>
          <w:sz w:val="22"/>
          <w:szCs w:val="22"/>
        </w:rPr>
        <w:t xml:space="preserve">Срок хранения оплаченного и отремонтированного оборудования, а также оборудования, отремонтированного по гарантии и/или по программе «Все включено», составляет не более 14 календарных дней с момента проведения ремонта. В течение этого срока Покупатель обязан принять оборудование. По истечении предусмотренных настоящим пунктом сроков Поставщик не несет ответственность за сохранность, целостность оборудования Покупателя, а Покупатель согласен с дальнейшей разборкой оборудования и его передачей на утилизацию. </w:t>
      </w:r>
    </w:p>
    <w:p w14:paraId="7D93BEC5" w14:textId="77777777" w:rsidR="000C486F" w:rsidRPr="003F1565" w:rsidRDefault="000C486F" w:rsidP="000C486F">
      <w:pPr>
        <w:pStyle w:val="a7"/>
        <w:numPr>
          <w:ilvl w:val="0"/>
          <w:numId w:val="34"/>
        </w:numPr>
        <w:ind w:left="0" w:firstLine="0"/>
        <w:jc w:val="both"/>
        <w:rPr>
          <w:sz w:val="22"/>
          <w:szCs w:val="22"/>
        </w:rPr>
      </w:pPr>
      <w:r w:rsidRPr="003F1565">
        <w:rPr>
          <w:sz w:val="22"/>
          <w:szCs w:val="22"/>
        </w:rPr>
        <w:t xml:space="preserve">Доставка оборудования в сервисный центр Поставщика и обратно Покупателю осуществляется на условиях доставки товара, действующих в Организации Поставщика на дату принятия заявки Покупателя. Поставщик вправе в одностороннем порядке изменить условия доставки, Покупатель обязуется самостоятельно ознакомиться с действующими условиями доставки, опубликованными на сайте Организации Поставщика: </w:t>
      </w:r>
      <w:r w:rsidRPr="00D750CC">
        <w:rPr>
          <w:u w:val="single"/>
        </w:rPr>
        <w:t>https://dcut.ru/</w:t>
      </w:r>
      <w:r w:rsidRPr="00D750CC">
        <w:rPr>
          <w:sz w:val="22"/>
          <w:szCs w:val="22"/>
        </w:rPr>
        <w:t>.</w:t>
      </w:r>
    </w:p>
    <w:p w14:paraId="280A8195" w14:textId="77777777" w:rsidR="000C486F" w:rsidRPr="003F1565" w:rsidRDefault="000C486F" w:rsidP="000C486F">
      <w:pPr>
        <w:pStyle w:val="a7"/>
        <w:numPr>
          <w:ilvl w:val="0"/>
          <w:numId w:val="34"/>
        </w:numPr>
        <w:ind w:left="0" w:firstLine="0"/>
        <w:jc w:val="both"/>
        <w:rPr>
          <w:sz w:val="22"/>
          <w:szCs w:val="22"/>
        </w:rPr>
      </w:pPr>
      <w:r w:rsidRPr="003F1565">
        <w:rPr>
          <w:sz w:val="22"/>
          <w:szCs w:val="22"/>
        </w:rPr>
        <w:t>Возврат услуги по Программе «Все включено» либо требование ее обмена на денежный эквивалент не допускаются. Условия Программы Поставщика «Все включено» являются по смыслу ст. 428 ГК РФ договором присоединения, к которому Покупатель присоединяется без каких-либо исключений и/или оговорок.</w:t>
      </w:r>
    </w:p>
    <w:p w14:paraId="3619E7E7" w14:textId="77777777" w:rsidR="000C486F" w:rsidRPr="003F1565" w:rsidRDefault="000C486F" w:rsidP="000C486F">
      <w:pPr>
        <w:jc w:val="both"/>
        <w:rPr>
          <w:sz w:val="22"/>
          <w:szCs w:val="22"/>
        </w:rPr>
      </w:pPr>
      <w:r w:rsidRPr="003F1565">
        <w:rPr>
          <w:sz w:val="22"/>
          <w:szCs w:val="22"/>
        </w:rPr>
        <w:t>Право требования устранения недостатков по Программе «Все включено» ни при каких обстоятельствах не является основанием для предъявления требований о возмещении косвенных убытков и/или упущенной выгоды.</w:t>
      </w:r>
    </w:p>
    <w:p w14:paraId="1AE25A4B" w14:textId="77777777" w:rsidR="000C486F" w:rsidRPr="00791983" w:rsidRDefault="000C486F" w:rsidP="000C486F">
      <w:pPr>
        <w:rPr>
          <w:sz w:val="22"/>
          <w:szCs w:val="22"/>
        </w:rPr>
      </w:pPr>
    </w:p>
    <w:p w14:paraId="78AEACC2" w14:textId="77777777" w:rsidR="000C486F" w:rsidRPr="00B74467" w:rsidRDefault="000C486F" w:rsidP="000C486F">
      <w:pPr>
        <w:jc w:val="center"/>
        <w:rPr>
          <w:b/>
          <w:bCs/>
          <w:sz w:val="22"/>
          <w:szCs w:val="22"/>
        </w:rPr>
      </w:pPr>
    </w:p>
    <w:tbl>
      <w:tblPr>
        <w:tblW w:w="9356" w:type="dxa"/>
        <w:tblLayout w:type="fixed"/>
        <w:tblLook w:val="0000" w:firstRow="0" w:lastRow="0" w:firstColumn="0" w:lastColumn="0" w:noHBand="0" w:noVBand="0"/>
      </w:tblPr>
      <w:tblGrid>
        <w:gridCol w:w="4678"/>
        <w:gridCol w:w="4678"/>
      </w:tblGrid>
      <w:tr w:rsidR="000C486F" w:rsidRPr="00B74467" w14:paraId="4ECD7BBD" w14:textId="77777777" w:rsidTr="0091400C">
        <w:trPr>
          <w:trHeight w:val="447"/>
        </w:trPr>
        <w:tc>
          <w:tcPr>
            <w:tcW w:w="4678" w:type="dxa"/>
            <w:tcBorders>
              <w:top w:val="nil"/>
              <w:left w:val="nil"/>
              <w:bottom w:val="nil"/>
              <w:right w:val="nil"/>
            </w:tcBorders>
          </w:tcPr>
          <w:p w14:paraId="6026938C" w14:textId="77777777" w:rsidR="000C486F" w:rsidRPr="00B74467" w:rsidRDefault="000C486F" w:rsidP="0091400C">
            <w:pPr>
              <w:tabs>
                <w:tab w:val="center" w:pos="-142"/>
              </w:tabs>
              <w:jc w:val="both"/>
              <w:rPr>
                <w:sz w:val="22"/>
                <w:szCs w:val="22"/>
                <w:u w:val="single"/>
              </w:rPr>
            </w:pPr>
            <w:permStart w:id="844059053" w:edGrp="everyone" w:colFirst="1" w:colLast="1"/>
            <w:r w:rsidRPr="00B74467">
              <w:rPr>
                <w:b/>
                <w:sz w:val="22"/>
                <w:szCs w:val="22"/>
                <w:u w:val="single"/>
              </w:rPr>
              <w:t>ПОСТАВЩИК</w:t>
            </w:r>
            <w:r w:rsidRPr="00B74467">
              <w:rPr>
                <w:sz w:val="22"/>
                <w:szCs w:val="22"/>
                <w:u w:val="single"/>
              </w:rPr>
              <w:t>:</w:t>
            </w:r>
          </w:p>
          <w:p w14:paraId="42F7527A" w14:textId="77777777" w:rsidR="000C486F" w:rsidRPr="00B74467" w:rsidRDefault="000C486F" w:rsidP="0091400C">
            <w:pPr>
              <w:pBdr>
                <w:top w:val="nil"/>
                <w:left w:val="nil"/>
                <w:bottom w:val="nil"/>
                <w:right w:val="nil"/>
                <w:between w:val="nil"/>
              </w:pBdr>
              <w:tabs>
                <w:tab w:val="center" w:pos="-142"/>
              </w:tabs>
              <w:jc w:val="both"/>
              <w:rPr>
                <w:sz w:val="22"/>
                <w:szCs w:val="22"/>
              </w:rPr>
            </w:pPr>
            <w:r w:rsidRPr="00B74467">
              <w:rPr>
                <w:b/>
                <w:bCs/>
                <w:sz w:val="22"/>
                <w:szCs w:val="22"/>
              </w:rPr>
              <w:t>ООО «ДИКАТ»</w:t>
            </w:r>
          </w:p>
        </w:tc>
        <w:tc>
          <w:tcPr>
            <w:tcW w:w="4678" w:type="dxa"/>
            <w:tcBorders>
              <w:top w:val="nil"/>
              <w:left w:val="nil"/>
              <w:bottom w:val="nil"/>
              <w:right w:val="nil"/>
            </w:tcBorders>
          </w:tcPr>
          <w:p w14:paraId="2523EC63" w14:textId="77777777" w:rsidR="000C486F" w:rsidRPr="00B74467" w:rsidRDefault="000C486F" w:rsidP="0091400C">
            <w:pPr>
              <w:tabs>
                <w:tab w:val="center" w:pos="-142"/>
              </w:tabs>
              <w:jc w:val="both"/>
              <w:rPr>
                <w:sz w:val="22"/>
                <w:szCs w:val="22"/>
                <w:u w:val="single"/>
              </w:rPr>
            </w:pPr>
            <w:r w:rsidRPr="00B74467">
              <w:rPr>
                <w:b/>
                <w:sz w:val="22"/>
                <w:szCs w:val="22"/>
                <w:u w:val="single"/>
              </w:rPr>
              <w:t>ПОКУПАТЕЛЬ</w:t>
            </w:r>
            <w:r w:rsidRPr="00B74467">
              <w:rPr>
                <w:sz w:val="22"/>
                <w:szCs w:val="22"/>
                <w:u w:val="single"/>
              </w:rPr>
              <w:t>:</w:t>
            </w:r>
          </w:p>
          <w:p w14:paraId="6E30522D" w14:textId="77777777" w:rsidR="000C486F" w:rsidRPr="00B74467" w:rsidRDefault="000C486F" w:rsidP="0091400C">
            <w:pPr>
              <w:tabs>
                <w:tab w:val="center" w:pos="-142"/>
              </w:tabs>
              <w:jc w:val="both"/>
              <w:rPr>
                <w:sz w:val="22"/>
                <w:szCs w:val="22"/>
              </w:rPr>
            </w:pPr>
            <w:r w:rsidRPr="00B74467">
              <w:rPr>
                <w:sz w:val="22"/>
                <w:szCs w:val="22"/>
              </w:rPr>
              <w:t>Юридическое название</w:t>
            </w:r>
          </w:p>
        </w:tc>
      </w:tr>
      <w:tr w:rsidR="000C486F" w:rsidRPr="00B74467" w14:paraId="3663DF6F" w14:textId="77777777" w:rsidTr="0091400C">
        <w:trPr>
          <w:trHeight w:val="754"/>
        </w:trPr>
        <w:tc>
          <w:tcPr>
            <w:tcW w:w="4678" w:type="dxa"/>
            <w:tcBorders>
              <w:top w:val="nil"/>
              <w:left w:val="nil"/>
              <w:bottom w:val="nil"/>
              <w:right w:val="nil"/>
            </w:tcBorders>
          </w:tcPr>
          <w:p w14:paraId="3C10D103" w14:textId="77777777" w:rsidR="000C486F" w:rsidRPr="00B74467" w:rsidRDefault="000C486F" w:rsidP="0091400C">
            <w:pPr>
              <w:tabs>
                <w:tab w:val="center" w:pos="-142"/>
              </w:tabs>
              <w:rPr>
                <w:b/>
                <w:bCs/>
                <w:sz w:val="22"/>
                <w:szCs w:val="22"/>
              </w:rPr>
            </w:pPr>
            <w:permStart w:id="356926368" w:edGrp="everyone" w:colFirst="1" w:colLast="1"/>
            <w:permEnd w:id="844059053"/>
            <w:r w:rsidRPr="00B74467">
              <w:rPr>
                <w:b/>
                <w:bCs/>
                <w:sz w:val="22"/>
                <w:szCs w:val="22"/>
              </w:rPr>
              <w:t>Генеральный директор</w:t>
            </w:r>
          </w:p>
          <w:p w14:paraId="6C2F2146" w14:textId="77777777" w:rsidR="000C486F" w:rsidRPr="00B74467" w:rsidRDefault="000C486F" w:rsidP="0091400C">
            <w:pPr>
              <w:tabs>
                <w:tab w:val="center" w:pos="-142"/>
              </w:tabs>
              <w:rPr>
                <w:sz w:val="22"/>
                <w:szCs w:val="22"/>
              </w:rPr>
            </w:pPr>
          </w:p>
          <w:p w14:paraId="671C7BAE" w14:textId="77777777" w:rsidR="000C486F" w:rsidRPr="00B74467" w:rsidRDefault="000C486F" w:rsidP="0091400C">
            <w:pPr>
              <w:tabs>
                <w:tab w:val="center" w:pos="-142"/>
              </w:tabs>
              <w:rPr>
                <w:sz w:val="22"/>
                <w:szCs w:val="22"/>
              </w:rPr>
            </w:pPr>
            <w:r w:rsidRPr="00B74467">
              <w:rPr>
                <w:sz w:val="22"/>
                <w:szCs w:val="22"/>
              </w:rPr>
              <w:t>_________</w:t>
            </w:r>
            <w:r w:rsidRPr="00B74467">
              <w:rPr>
                <w:b/>
                <w:sz w:val="22"/>
                <w:szCs w:val="22"/>
              </w:rPr>
              <w:t xml:space="preserve">__________/ </w:t>
            </w:r>
            <w:r w:rsidRPr="00B74467">
              <w:rPr>
                <w:b/>
                <w:sz w:val="22"/>
                <w:szCs w:val="22"/>
              </w:rPr>
              <w:fldChar w:fldCharType="begin">
                <w:ffData>
                  <w:name w:val=""/>
                  <w:enabled/>
                  <w:calcOnExit w:val="0"/>
                  <w:textInput>
                    <w:default w:val="ДоговорыКонтрагентов.Организация.ПодписьРуководителя.ПодписьРуководителяРасшифровкаПодписи"/>
                  </w:textInput>
                </w:ffData>
              </w:fldChar>
            </w:r>
            <w:r w:rsidRPr="00B74467">
              <w:rPr>
                <w:b/>
                <w:sz w:val="22"/>
                <w:szCs w:val="22"/>
              </w:rPr>
              <w:instrText xml:space="preserve"> FORMTEXT </w:instrText>
            </w:r>
            <w:r w:rsidRPr="00B74467">
              <w:rPr>
                <w:b/>
                <w:sz w:val="22"/>
                <w:szCs w:val="22"/>
              </w:rPr>
            </w:r>
            <w:r w:rsidRPr="00B74467">
              <w:rPr>
                <w:b/>
                <w:sz w:val="22"/>
                <w:szCs w:val="22"/>
              </w:rPr>
              <w:fldChar w:fldCharType="separate"/>
            </w:r>
            <w:r w:rsidRPr="00B74467">
              <w:rPr>
                <w:b/>
                <w:noProof/>
                <w:sz w:val="22"/>
                <w:szCs w:val="22"/>
              </w:rPr>
              <w:t>Федин К. А.</w:t>
            </w:r>
            <w:r w:rsidRPr="00B74467">
              <w:rPr>
                <w:b/>
                <w:sz w:val="22"/>
                <w:szCs w:val="22"/>
              </w:rPr>
              <w:fldChar w:fldCharType="end"/>
            </w:r>
            <w:r w:rsidRPr="00B74467">
              <w:rPr>
                <w:b/>
                <w:sz w:val="22"/>
                <w:szCs w:val="22"/>
              </w:rPr>
              <w:t xml:space="preserve"> /</w:t>
            </w:r>
          </w:p>
          <w:p w14:paraId="4AC1A8CA" w14:textId="77777777" w:rsidR="000C486F" w:rsidRPr="00B74467" w:rsidRDefault="000C486F" w:rsidP="0091400C">
            <w:pPr>
              <w:tabs>
                <w:tab w:val="center" w:pos="-142"/>
              </w:tabs>
              <w:rPr>
                <w:b/>
                <w:sz w:val="22"/>
                <w:szCs w:val="22"/>
              </w:rPr>
            </w:pPr>
            <w:r w:rsidRPr="00B74467">
              <w:rPr>
                <w:b/>
                <w:sz w:val="22"/>
                <w:szCs w:val="22"/>
              </w:rPr>
              <w:t>М.П.</w:t>
            </w:r>
          </w:p>
        </w:tc>
        <w:tc>
          <w:tcPr>
            <w:tcW w:w="4678" w:type="dxa"/>
            <w:tcBorders>
              <w:top w:val="nil"/>
              <w:left w:val="nil"/>
              <w:bottom w:val="nil"/>
              <w:right w:val="nil"/>
            </w:tcBorders>
          </w:tcPr>
          <w:p w14:paraId="02751A6A" w14:textId="77777777" w:rsidR="000C486F" w:rsidRPr="00B74467" w:rsidRDefault="000C486F" w:rsidP="0091400C">
            <w:pPr>
              <w:tabs>
                <w:tab w:val="center" w:pos="-142"/>
              </w:tabs>
              <w:rPr>
                <w:b/>
                <w:bCs/>
                <w:sz w:val="22"/>
                <w:szCs w:val="22"/>
              </w:rPr>
            </w:pPr>
            <w:r w:rsidRPr="00B74467">
              <w:rPr>
                <w:b/>
                <w:bCs/>
                <w:sz w:val="22"/>
                <w:szCs w:val="22"/>
              </w:rPr>
              <w:t>Генеральный директор</w:t>
            </w:r>
          </w:p>
          <w:p w14:paraId="6182FD7E" w14:textId="77777777" w:rsidR="000C486F" w:rsidRPr="00B74467" w:rsidRDefault="000C486F" w:rsidP="0091400C">
            <w:pPr>
              <w:tabs>
                <w:tab w:val="center" w:pos="-142"/>
              </w:tabs>
              <w:rPr>
                <w:b/>
                <w:bCs/>
                <w:sz w:val="22"/>
                <w:szCs w:val="22"/>
              </w:rPr>
            </w:pPr>
          </w:p>
          <w:p w14:paraId="7943B253" w14:textId="77777777" w:rsidR="000C486F" w:rsidRPr="00B74467" w:rsidRDefault="000C486F" w:rsidP="0091400C">
            <w:pPr>
              <w:tabs>
                <w:tab w:val="center" w:pos="-142"/>
              </w:tabs>
              <w:rPr>
                <w:b/>
                <w:bCs/>
                <w:sz w:val="22"/>
                <w:szCs w:val="22"/>
              </w:rPr>
            </w:pPr>
            <w:r w:rsidRPr="00B74467">
              <w:rPr>
                <w:b/>
                <w:bCs/>
                <w:sz w:val="22"/>
                <w:szCs w:val="22"/>
              </w:rPr>
              <w:t>__________________/ Фамилия и инициалы /</w:t>
            </w:r>
          </w:p>
          <w:p w14:paraId="351D0C0B" w14:textId="77777777" w:rsidR="000C486F" w:rsidRPr="00B74467" w:rsidRDefault="000C486F" w:rsidP="0091400C">
            <w:pPr>
              <w:tabs>
                <w:tab w:val="center" w:pos="-142"/>
              </w:tabs>
              <w:rPr>
                <w:b/>
                <w:sz w:val="22"/>
                <w:szCs w:val="22"/>
              </w:rPr>
            </w:pPr>
            <w:r w:rsidRPr="00B74467">
              <w:rPr>
                <w:b/>
                <w:bCs/>
                <w:sz w:val="22"/>
                <w:szCs w:val="22"/>
              </w:rPr>
              <w:t xml:space="preserve">   М.П.</w:t>
            </w:r>
          </w:p>
        </w:tc>
      </w:tr>
      <w:permEnd w:id="356926368"/>
    </w:tbl>
    <w:p w14:paraId="307F6C35" w14:textId="77777777" w:rsidR="000C486F" w:rsidRPr="00B74467" w:rsidRDefault="000C486F" w:rsidP="000C486F">
      <w:pPr>
        <w:rPr>
          <w:b/>
          <w:bCs/>
          <w:sz w:val="22"/>
          <w:szCs w:val="22"/>
        </w:rPr>
      </w:pPr>
    </w:p>
    <w:p w14:paraId="236700A7" w14:textId="77777777" w:rsidR="000C486F" w:rsidRDefault="000C486F" w:rsidP="000C486F">
      <w:pPr>
        <w:tabs>
          <w:tab w:val="center" w:pos="-142"/>
        </w:tabs>
        <w:autoSpaceDE w:val="0"/>
        <w:autoSpaceDN w:val="0"/>
        <w:adjustRightInd w:val="0"/>
        <w:jc w:val="right"/>
        <w:rPr>
          <w:b/>
          <w:bCs/>
          <w:sz w:val="16"/>
          <w:szCs w:val="16"/>
        </w:rPr>
        <w:sectPr w:rsidR="000C486F" w:rsidSect="00B5186A">
          <w:footerReference w:type="default" r:id="rId15"/>
          <w:pgSz w:w="11906" w:h="16838"/>
          <w:pgMar w:top="1134" w:right="850" w:bottom="1134" w:left="1701" w:header="708" w:footer="708" w:gutter="0"/>
          <w:cols w:space="720"/>
        </w:sectPr>
      </w:pPr>
    </w:p>
    <w:p w14:paraId="4190C083" w14:textId="77777777" w:rsidR="000C486F" w:rsidRPr="00FC1EEC" w:rsidRDefault="000C486F" w:rsidP="000C486F">
      <w:pPr>
        <w:tabs>
          <w:tab w:val="center" w:pos="-142"/>
        </w:tabs>
        <w:autoSpaceDE w:val="0"/>
        <w:autoSpaceDN w:val="0"/>
        <w:adjustRightInd w:val="0"/>
        <w:jc w:val="right"/>
        <w:rPr>
          <w:b/>
          <w:bCs/>
          <w:sz w:val="22"/>
          <w:szCs w:val="22"/>
        </w:rPr>
      </w:pPr>
      <w:r w:rsidRPr="00FC1EEC">
        <w:rPr>
          <w:b/>
          <w:bCs/>
          <w:sz w:val="22"/>
          <w:szCs w:val="22"/>
        </w:rPr>
        <w:lastRenderedPageBreak/>
        <w:t xml:space="preserve">Приложение № 2 к ДОГОВОРУ </w:t>
      </w:r>
    </w:p>
    <w:p w14:paraId="6936441E" w14:textId="77777777" w:rsidR="000C486F" w:rsidRPr="00FC1EEC" w:rsidRDefault="000C486F" w:rsidP="000C486F">
      <w:pPr>
        <w:jc w:val="right"/>
        <w:rPr>
          <w:b/>
          <w:bCs/>
          <w:sz w:val="22"/>
          <w:szCs w:val="22"/>
        </w:rPr>
      </w:pPr>
      <w:r w:rsidRPr="00FC1EEC">
        <w:rPr>
          <w:b/>
          <w:bCs/>
          <w:sz w:val="22"/>
          <w:szCs w:val="22"/>
        </w:rPr>
        <w:t xml:space="preserve">№ </w:t>
      </w:r>
      <w:permStart w:id="2107002551" w:edGrp="everyone"/>
      <w:r w:rsidRPr="00FC1EEC">
        <w:rPr>
          <w:b/>
          <w:bCs/>
          <w:sz w:val="22"/>
          <w:szCs w:val="22"/>
        </w:rPr>
        <w:fldChar w:fldCharType="begin">
          <w:ffData>
            <w:name w:val=""/>
            <w:enabled/>
            <w:calcOnExit w:val="0"/>
            <w:textInput>
              <w:default w:val="ДоговорыКонтрагентов.НомерДоговора"/>
            </w:textInput>
          </w:ffData>
        </w:fldChar>
      </w:r>
      <w:r w:rsidRPr="00FC1EEC">
        <w:rPr>
          <w:b/>
          <w:bCs/>
          <w:sz w:val="22"/>
          <w:szCs w:val="22"/>
        </w:rPr>
        <w:instrText xml:space="preserve"> FORMTEXT </w:instrText>
      </w:r>
      <w:r w:rsidR="00000000">
        <w:rPr>
          <w:b/>
          <w:bCs/>
          <w:sz w:val="22"/>
          <w:szCs w:val="22"/>
        </w:rPr>
      </w:r>
      <w:r w:rsidR="00000000">
        <w:rPr>
          <w:b/>
          <w:bCs/>
          <w:sz w:val="22"/>
          <w:szCs w:val="22"/>
        </w:rPr>
        <w:fldChar w:fldCharType="separate"/>
      </w:r>
      <w:r w:rsidRPr="00FC1EEC">
        <w:rPr>
          <w:b/>
          <w:bCs/>
          <w:sz w:val="22"/>
          <w:szCs w:val="22"/>
        </w:rPr>
        <w:fldChar w:fldCharType="end"/>
      </w:r>
      <w:r w:rsidRPr="00FC1EEC">
        <w:rPr>
          <w:b/>
          <w:bCs/>
          <w:sz w:val="22"/>
          <w:szCs w:val="22"/>
        </w:rPr>
        <w:t xml:space="preserve"> от </w:t>
      </w:r>
      <w:r w:rsidRPr="00FC1EEC">
        <w:rPr>
          <w:b/>
          <w:bCs/>
          <w:sz w:val="22"/>
          <w:szCs w:val="22"/>
        </w:rPr>
        <w:fldChar w:fldCharType="begin">
          <w:ffData>
            <w:name w:val=""/>
            <w:enabled/>
            <w:calcOnExit w:val="0"/>
            <w:textInput>
              <w:default w:val="ДоговорыКонтрагентов.ДатаДоговора"/>
            </w:textInput>
          </w:ffData>
        </w:fldChar>
      </w:r>
      <w:r w:rsidRPr="00FC1EEC">
        <w:rPr>
          <w:b/>
          <w:bCs/>
          <w:sz w:val="22"/>
          <w:szCs w:val="22"/>
        </w:rPr>
        <w:instrText xml:space="preserve"> FORMTEXT </w:instrText>
      </w:r>
      <w:r w:rsidR="00000000">
        <w:rPr>
          <w:b/>
          <w:bCs/>
          <w:sz w:val="22"/>
          <w:szCs w:val="22"/>
        </w:rPr>
      </w:r>
      <w:r w:rsidR="00000000">
        <w:rPr>
          <w:b/>
          <w:bCs/>
          <w:sz w:val="22"/>
          <w:szCs w:val="22"/>
        </w:rPr>
        <w:fldChar w:fldCharType="separate"/>
      </w:r>
      <w:r w:rsidRPr="00FC1EEC">
        <w:rPr>
          <w:b/>
          <w:bCs/>
          <w:sz w:val="22"/>
          <w:szCs w:val="22"/>
        </w:rPr>
        <w:fldChar w:fldCharType="end"/>
      </w:r>
      <w:r w:rsidRPr="00FC1EEC">
        <w:rPr>
          <w:b/>
          <w:bCs/>
          <w:sz w:val="22"/>
          <w:szCs w:val="22"/>
        </w:rPr>
        <w:t xml:space="preserve"> </w:t>
      </w:r>
      <w:permEnd w:id="2107002551"/>
      <w:r w:rsidRPr="00FC1EEC">
        <w:rPr>
          <w:b/>
          <w:bCs/>
          <w:sz w:val="22"/>
          <w:szCs w:val="22"/>
        </w:rPr>
        <w:t>г.</w:t>
      </w:r>
    </w:p>
    <w:p w14:paraId="61E02DA1" w14:textId="77777777" w:rsidR="000C486F" w:rsidRPr="00FC1EEC" w:rsidRDefault="000C486F" w:rsidP="000C486F">
      <w:pPr>
        <w:pStyle w:val="af3"/>
      </w:pPr>
      <w:r w:rsidRPr="00FC1EEC">
        <w:t>П</w:t>
      </w:r>
      <w:r>
        <w:t>ИСЬМО СО СПИСКОМ УПОЛНОМОЧЕННЫХ ЛИЦ ПОКУПАТЕЛЯ</w:t>
      </w:r>
    </w:p>
    <w:p w14:paraId="7043678E" w14:textId="77777777" w:rsidR="000C486F" w:rsidRDefault="000C486F" w:rsidP="000C486F">
      <w:pPr>
        <w:rPr>
          <w:b/>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0C486F" w14:paraId="11E58D0E" w14:textId="77777777" w:rsidTr="0091400C">
        <w:tc>
          <w:tcPr>
            <w:tcW w:w="4672" w:type="dxa"/>
          </w:tcPr>
          <w:p w14:paraId="64E8AC44" w14:textId="77777777" w:rsidR="000C486F" w:rsidRDefault="000C486F" w:rsidP="0091400C">
            <w:pPr>
              <w:rPr>
                <w:b/>
              </w:rPr>
            </w:pPr>
          </w:p>
        </w:tc>
        <w:tc>
          <w:tcPr>
            <w:tcW w:w="4673" w:type="dxa"/>
          </w:tcPr>
          <w:p w14:paraId="4D25AC4E" w14:textId="77777777" w:rsidR="000C486F" w:rsidRPr="000C7D7F" w:rsidRDefault="000C486F" w:rsidP="0091400C">
            <w:pPr>
              <w:jc w:val="both"/>
              <w:rPr>
                <w:b/>
                <w:sz w:val="22"/>
                <w:szCs w:val="22"/>
              </w:rPr>
            </w:pPr>
            <w:r w:rsidRPr="000C7D7F">
              <w:rPr>
                <w:b/>
                <w:sz w:val="22"/>
                <w:szCs w:val="22"/>
              </w:rPr>
              <w:t>ООО «ДИКАТ» ИНН 9717047190</w:t>
            </w:r>
          </w:p>
          <w:p w14:paraId="395012FD" w14:textId="77777777" w:rsidR="000C486F" w:rsidRPr="000C7D7F" w:rsidRDefault="000C486F" w:rsidP="0091400C">
            <w:pPr>
              <w:jc w:val="both"/>
              <w:rPr>
                <w:b/>
                <w:sz w:val="22"/>
                <w:szCs w:val="22"/>
              </w:rPr>
            </w:pPr>
          </w:p>
          <w:p w14:paraId="4FF547E7" w14:textId="77777777" w:rsidR="000C486F" w:rsidRPr="000C7D7F" w:rsidRDefault="000C486F" w:rsidP="0091400C">
            <w:pPr>
              <w:jc w:val="both"/>
              <w:rPr>
                <w:b/>
                <w:sz w:val="22"/>
                <w:szCs w:val="22"/>
              </w:rPr>
            </w:pPr>
            <w:proofErr w:type="gramStart"/>
            <w:r w:rsidRPr="000C7D7F">
              <w:rPr>
                <w:b/>
                <w:sz w:val="22"/>
                <w:szCs w:val="22"/>
              </w:rPr>
              <w:t>От  _</w:t>
            </w:r>
            <w:proofErr w:type="gramEnd"/>
            <w:r w:rsidRPr="000C7D7F">
              <w:rPr>
                <w:b/>
                <w:sz w:val="22"/>
                <w:szCs w:val="22"/>
              </w:rPr>
              <w:t>_________________________</w:t>
            </w:r>
          </w:p>
          <w:p w14:paraId="0FD45A83" w14:textId="77777777" w:rsidR="000C486F" w:rsidRPr="000C7D7F" w:rsidRDefault="000C486F" w:rsidP="0091400C">
            <w:pPr>
              <w:jc w:val="both"/>
              <w:rPr>
                <w:b/>
                <w:sz w:val="22"/>
                <w:szCs w:val="22"/>
              </w:rPr>
            </w:pPr>
            <w:r w:rsidRPr="000C7D7F">
              <w:rPr>
                <w:b/>
                <w:sz w:val="22"/>
                <w:szCs w:val="22"/>
              </w:rPr>
              <w:t>ИНН_________________________</w:t>
            </w:r>
          </w:p>
          <w:p w14:paraId="60A11527" w14:textId="77777777" w:rsidR="000C486F" w:rsidRPr="000C7D7F" w:rsidRDefault="000C486F" w:rsidP="0091400C">
            <w:pPr>
              <w:jc w:val="both"/>
              <w:rPr>
                <w:b/>
                <w:sz w:val="22"/>
                <w:szCs w:val="22"/>
              </w:rPr>
            </w:pPr>
            <w:r w:rsidRPr="000C7D7F">
              <w:rPr>
                <w:b/>
                <w:sz w:val="22"/>
                <w:szCs w:val="22"/>
              </w:rPr>
              <w:t xml:space="preserve">По договору </w:t>
            </w:r>
          </w:p>
          <w:p w14:paraId="1EB55089" w14:textId="77777777" w:rsidR="000C486F" w:rsidRPr="000C7D7F" w:rsidRDefault="000C486F" w:rsidP="0091400C">
            <w:pPr>
              <w:jc w:val="both"/>
              <w:rPr>
                <w:b/>
                <w:sz w:val="22"/>
                <w:szCs w:val="22"/>
              </w:rPr>
            </w:pPr>
            <w:r w:rsidRPr="000C7D7F">
              <w:rPr>
                <w:b/>
                <w:sz w:val="22"/>
                <w:szCs w:val="22"/>
              </w:rPr>
              <w:t xml:space="preserve">№___ </w:t>
            </w:r>
            <w:proofErr w:type="gramStart"/>
            <w:r w:rsidRPr="000C7D7F">
              <w:rPr>
                <w:b/>
                <w:sz w:val="22"/>
                <w:szCs w:val="22"/>
              </w:rPr>
              <w:t>от  «</w:t>
            </w:r>
            <w:proofErr w:type="gramEnd"/>
            <w:r w:rsidRPr="000C7D7F">
              <w:rPr>
                <w:b/>
                <w:sz w:val="22"/>
                <w:szCs w:val="22"/>
              </w:rPr>
              <w:t>____»____________ г.</w:t>
            </w:r>
          </w:p>
          <w:p w14:paraId="2CDF69AB" w14:textId="77777777" w:rsidR="000C486F" w:rsidRDefault="000C486F" w:rsidP="0091400C">
            <w:pPr>
              <w:rPr>
                <w:b/>
              </w:rPr>
            </w:pPr>
          </w:p>
        </w:tc>
      </w:tr>
    </w:tbl>
    <w:p w14:paraId="2E6113F3" w14:textId="77777777" w:rsidR="000C486F" w:rsidRPr="000C7D7F" w:rsidRDefault="000C486F" w:rsidP="000C486F">
      <w:pPr>
        <w:rPr>
          <w:b/>
        </w:rPr>
      </w:pPr>
    </w:p>
    <w:p w14:paraId="5D471E27" w14:textId="77777777" w:rsidR="000C486F" w:rsidRPr="000C7D7F" w:rsidRDefault="000C486F" w:rsidP="000C486F">
      <w:pPr>
        <w:jc w:val="both"/>
        <w:rPr>
          <w:sz w:val="22"/>
          <w:szCs w:val="22"/>
        </w:rPr>
      </w:pPr>
      <w:r w:rsidRPr="000C7D7F">
        <w:rPr>
          <w:sz w:val="22"/>
          <w:szCs w:val="22"/>
        </w:rPr>
        <w:t>Информирую о том, что по договору №___ от «____»____________ г. от имени ООО «______________________» в ООО «ДИКАТ» могут получать и сдавать любые товарные материальные ценности, подписывать акты</w:t>
      </w:r>
      <w:r>
        <w:rPr>
          <w:sz w:val="22"/>
          <w:szCs w:val="22"/>
        </w:rPr>
        <w:t>,</w:t>
      </w:r>
      <w:r w:rsidRPr="000C7D7F">
        <w:rPr>
          <w:sz w:val="22"/>
          <w:szCs w:val="22"/>
        </w:rPr>
        <w:t xml:space="preserve"> </w:t>
      </w:r>
      <w:r>
        <w:rPr>
          <w:sz w:val="22"/>
          <w:szCs w:val="22"/>
        </w:rPr>
        <w:t>УПД</w:t>
      </w:r>
      <w:r w:rsidRPr="000C7D7F">
        <w:rPr>
          <w:sz w:val="22"/>
          <w:szCs w:val="22"/>
        </w:rPr>
        <w:t xml:space="preserve"> и иные документы по указанному договору следующие  уполномоченные лица: </w:t>
      </w:r>
    </w:p>
    <w:p w14:paraId="0C5CA5F2" w14:textId="77777777" w:rsidR="000C486F" w:rsidRDefault="000C486F" w:rsidP="000C486F">
      <w:pPr>
        <w:jc w:val="both"/>
        <w:rPr>
          <w:b/>
          <w:sz w:val="22"/>
          <w:szCs w:val="22"/>
        </w:rPr>
      </w:pPr>
    </w:p>
    <w:tbl>
      <w:tblPr>
        <w:tblStyle w:val="ad"/>
        <w:tblW w:w="9357" w:type="dxa"/>
        <w:tblLook w:val="04A0" w:firstRow="1" w:lastRow="0" w:firstColumn="1" w:lastColumn="0" w:noHBand="0" w:noVBand="1"/>
      </w:tblPr>
      <w:tblGrid>
        <w:gridCol w:w="562"/>
        <w:gridCol w:w="2127"/>
        <w:gridCol w:w="2835"/>
        <w:gridCol w:w="1991"/>
        <w:gridCol w:w="1842"/>
      </w:tblGrid>
      <w:tr w:rsidR="000C486F" w14:paraId="7709F119" w14:textId="77777777" w:rsidTr="0091400C">
        <w:tc>
          <w:tcPr>
            <w:tcW w:w="562" w:type="dxa"/>
          </w:tcPr>
          <w:p w14:paraId="5956FE58" w14:textId="77777777" w:rsidR="000C486F" w:rsidRDefault="000C486F" w:rsidP="0091400C">
            <w:pPr>
              <w:jc w:val="both"/>
              <w:rPr>
                <w:b/>
                <w:sz w:val="22"/>
                <w:szCs w:val="22"/>
              </w:rPr>
            </w:pPr>
            <w:r>
              <w:rPr>
                <w:b/>
                <w:sz w:val="22"/>
                <w:szCs w:val="22"/>
              </w:rPr>
              <w:t>№ п/п</w:t>
            </w:r>
          </w:p>
        </w:tc>
        <w:tc>
          <w:tcPr>
            <w:tcW w:w="2127" w:type="dxa"/>
          </w:tcPr>
          <w:p w14:paraId="7968501B" w14:textId="77777777" w:rsidR="000C486F" w:rsidRDefault="000C486F" w:rsidP="0091400C">
            <w:pPr>
              <w:jc w:val="both"/>
              <w:rPr>
                <w:b/>
                <w:sz w:val="22"/>
                <w:szCs w:val="22"/>
              </w:rPr>
            </w:pPr>
            <w:r>
              <w:rPr>
                <w:b/>
                <w:sz w:val="22"/>
                <w:szCs w:val="22"/>
              </w:rPr>
              <w:t>ФИО</w:t>
            </w:r>
          </w:p>
        </w:tc>
        <w:tc>
          <w:tcPr>
            <w:tcW w:w="2835" w:type="dxa"/>
          </w:tcPr>
          <w:p w14:paraId="31D6095B" w14:textId="77777777" w:rsidR="000C486F" w:rsidRDefault="000C486F" w:rsidP="0091400C">
            <w:pPr>
              <w:jc w:val="both"/>
              <w:rPr>
                <w:b/>
                <w:sz w:val="22"/>
                <w:szCs w:val="22"/>
              </w:rPr>
            </w:pPr>
            <w:r>
              <w:rPr>
                <w:b/>
                <w:sz w:val="22"/>
                <w:szCs w:val="22"/>
              </w:rPr>
              <w:t>Паспортные данные</w:t>
            </w:r>
          </w:p>
        </w:tc>
        <w:tc>
          <w:tcPr>
            <w:tcW w:w="1991" w:type="dxa"/>
          </w:tcPr>
          <w:p w14:paraId="7B31B11C" w14:textId="77777777" w:rsidR="000C486F" w:rsidRDefault="000C486F" w:rsidP="0091400C">
            <w:pPr>
              <w:jc w:val="both"/>
              <w:rPr>
                <w:b/>
                <w:sz w:val="22"/>
                <w:szCs w:val="22"/>
              </w:rPr>
            </w:pPr>
            <w:r>
              <w:rPr>
                <w:b/>
                <w:sz w:val="22"/>
                <w:szCs w:val="22"/>
              </w:rPr>
              <w:t>Контактный телефон</w:t>
            </w:r>
          </w:p>
        </w:tc>
        <w:tc>
          <w:tcPr>
            <w:tcW w:w="1842" w:type="dxa"/>
          </w:tcPr>
          <w:p w14:paraId="3C648332" w14:textId="77777777" w:rsidR="000C486F" w:rsidRDefault="000C486F" w:rsidP="0091400C">
            <w:pPr>
              <w:jc w:val="both"/>
              <w:rPr>
                <w:b/>
                <w:sz w:val="22"/>
                <w:szCs w:val="22"/>
              </w:rPr>
            </w:pPr>
            <w:r>
              <w:rPr>
                <w:b/>
                <w:sz w:val="22"/>
                <w:szCs w:val="22"/>
              </w:rPr>
              <w:t>Образец подписи</w:t>
            </w:r>
          </w:p>
        </w:tc>
      </w:tr>
      <w:tr w:rsidR="000C486F" w14:paraId="5907E268" w14:textId="77777777" w:rsidTr="0091400C">
        <w:tc>
          <w:tcPr>
            <w:tcW w:w="562" w:type="dxa"/>
          </w:tcPr>
          <w:p w14:paraId="5373476A" w14:textId="77777777" w:rsidR="000C486F" w:rsidRDefault="000C486F" w:rsidP="0091400C">
            <w:pPr>
              <w:jc w:val="both"/>
              <w:rPr>
                <w:b/>
                <w:sz w:val="22"/>
                <w:szCs w:val="22"/>
              </w:rPr>
            </w:pPr>
          </w:p>
        </w:tc>
        <w:tc>
          <w:tcPr>
            <w:tcW w:w="2127" w:type="dxa"/>
          </w:tcPr>
          <w:p w14:paraId="088786C0" w14:textId="77777777" w:rsidR="000C486F" w:rsidRDefault="000C486F" w:rsidP="0091400C">
            <w:pPr>
              <w:jc w:val="both"/>
              <w:rPr>
                <w:b/>
                <w:sz w:val="22"/>
                <w:szCs w:val="22"/>
              </w:rPr>
            </w:pPr>
          </w:p>
        </w:tc>
        <w:tc>
          <w:tcPr>
            <w:tcW w:w="2835" w:type="dxa"/>
          </w:tcPr>
          <w:p w14:paraId="5249340A" w14:textId="77777777" w:rsidR="000C486F" w:rsidRDefault="000C486F" w:rsidP="0091400C">
            <w:pPr>
              <w:jc w:val="both"/>
              <w:rPr>
                <w:b/>
                <w:sz w:val="22"/>
                <w:szCs w:val="22"/>
              </w:rPr>
            </w:pPr>
          </w:p>
        </w:tc>
        <w:tc>
          <w:tcPr>
            <w:tcW w:w="1991" w:type="dxa"/>
          </w:tcPr>
          <w:p w14:paraId="5D5E37A0" w14:textId="77777777" w:rsidR="000C486F" w:rsidRDefault="000C486F" w:rsidP="0091400C">
            <w:pPr>
              <w:jc w:val="both"/>
              <w:rPr>
                <w:b/>
                <w:sz w:val="22"/>
                <w:szCs w:val="22"/>
              </w:rPr>
            </w:pPr>
          </w:p>
        </w:tc>
        <w:tc>
          <w:tcPr>
            <w:tcW w:w="1842" w:type="dxa"/>
          </w:tcPr>
          <w:p w14:paraId="0288E6B8" w14:textId="77777777" w:rsidR="000C486F" w:rsidRDefault="000C486F" w:rsidP="0091400C">
            <w:pPr>
              <w:jc w:val="both"/>
              <w:rPr>
                <w:b/>
                <w:sz w:val="22"/>
                <w:szCs w:val="22"/>
              </w:rPr>
            </w:pPr>
          </w:p>
        </w:tc>
      </w:tr>
      <w:tr w:rsidR="000C486F" w14:paraId="36D88764" w14:textId="77777777" w:rsidTr="0091400C">
        <w:tc>
          <w:tcPr>
            <w:tcW w:w="562" w:type="dxa"/>
          </w:tcPr>
          <w:p w14:paraId="1E858727" w14:textId="77777777" w:rsidR="000C486F" w:rsidRDefault="000C486F" w:rsidP="0091400C">
            <w:pPr>
              <w:jc w:val="both"/>
              <w:rPr>
                <w:b/>
                <w:sz w:val="22"/>
                <w:szCs w:val="22"/>
              </w:rPr>
            </w:pPr>
          </w:p>
        </w:tc>
        <w:tc>
          <w:tcPr>
            <w:tcW w:w="2127" w:type="dxa"/>
          </w:tcPr>
          <w:p w14:paraId="039EA5B5" w14:textId="77777777" w:rsidR="000C486F" w:rsidRDefault="000C486F" w:rsidP="0091400C">
            <w:pPr>
              <w:jc w:val="both"/>
              <w:rPr>
                <w:b/>
                <w:sz w:val="22"/>
                <w:szCs w:val="22"/>
              </w:rPr>
            </w:pPr>
          </w:p>
        </w:tc>
        <w:tc>
          <w:tcPr>
            <w:tcW w:w="2835" w:type="dxa"/>
          </w:tcPr>
          <w:p w14:paraId="7847CF9E" w14:textId="77777777" w:rsidR="000C486F" w:rsidRDefault="000C486F" w:rsidP="0091400C">
            <w:pPr>
              <w:jc w:val="both"/>
              <w:rPr>
                <w:b/>
                <w:sz w:val="22"/>
                <w:szCs w:val="22"/>
              </w:rPr>
            </w:pPr>
          </w:p>
        </w:tc>
        <w:tc>
          <w:tcPr>
            <w:tcW w:w="1991" w:type="dxa"/>
          </w:tcPr>
          <w:p w14:paraId="75F4C972" w14:textId="77777777" w:rsidR="000C486F" w:rsidRDefault="000C486F" w:rsidP="0091400C">
            <w:pPr>
              <w:jc w:val="both"/>
              <w:rPr>
                <w:b/>
                <w:sz w:val="22"/>
                <w:szCs w:val="22"/>
              </w:rPr>
            </w:pPr>
          </w:p>
        </w:tc>
        <w:tc>
          <w:tcPr>
            <w:tcW w:w="1842" w:type="dxa"/>
          </w:tcPr>
          <w:p w14:paraId="4AE10DBA" w14:textId="77777777" w:rsidR="000C486F" w:rsidRDefault="000C486F" w:rsidP="0091400C">
            <w:pPr>
              <w:jc w:val="both"/>
              <w:rPr>
                <w:b/>
                <w:sz w:val="22"/>
                <w:szCs w:val="22"/>
              </w:rPr>
            </w:pPr>
          </w:p>
        </w:tc>
      </w:tr>
      <w:tr w:rsidR="000C486F" w14:paraId="1F2AAFC0" w14:textId="77777777" w:rsidTr="0091400C">
        <w:tc>
          <w:tcPr>
            <w:tcW w:w="562" w:type="dxa"/>
          </w:tcPr>
          <w:p w14:paraId="2BCED39B" w14:textId="77777777" w:rsidR="000C486F" w:rsidRDefault="000C486F" w:rsidP="0091400C">
            <w:pPr>
              <w:jc w:val="both"/>
              <w:rPr>
                <w:b/>
                <w:sz w:val="22"/>
                <w:szCs w:val="22"/>
              </w:rPr>
            </w:pPr>
          </w:p>
        </w:tc>
        <w:tc>
          <w:tcPr>
            <w:tcW w:w="2127" w:type="dxa"/>
          </w:tcPr>
          <w:p w14:paraId="3898B7B4" w14:textId="77777777" w:rsidR="000C486F" w:rsidRDefault="000C486F" w:rsidP="0091400C">
            <w:pPr>
              <w:jc w:val="both"/>
              <w:rPr>
                <w:b/>
                <w:sz w:val="22"/>
                <w:szCs w:val="22"/>
              </w:rPr>
            </w:pPr>
          </w:p>
        </w:tc>
        <w:tc>
          <w:tcPr>
            <w:tcW w:w="2835" w:type="dxa"/>
          </w:tcPr>
          <w:p w14:paraId="55CC386D" w14:textId="77777777" w:rsidR="000C486F" w:rsidRDefault="000C486F" w:rsidP="0091400C">
            <w:pPr>
              <w:jc w:val="both"/>
              <w:rPr>
                <w:b/>
                <w:sz w:val="22"/>
                <w:szCs w:val="22"/>
              </w:rPr>
            </w:pPr>
          </w:p>
        </w:tc>
        <w:tc>
          <w:tcPr>
            <w:tcW w:w="1991" w:type="dxa"/>
          </w:tcPr>
          <w:p w14:paraId="169D84BE" w14:textId="77777777" w:rsidR="000C486F" w:rsidRDefault="000C486F" w:rsidP="0091400C">
            <w:pPr>
              <w:jc w:val="both"/>
              <w:rPr>
                <w:b/>
                <w:sz w:val="22"/>
                <w:szCs w:val="22"/>
              </w:rPr>
            </w:pPr>
          </w:p>
        </w:tc>
        <w:tc>
          <w:tcPr>
            <w:tcW w:w="1842" w:type="dxa"/>
          </w:tcPr>
          <w:p w14:paraId="33FA2A04" w14:textId="77777777" w:rsidR="000C486F" w:rsidRDefault="000C486F" w:rsidP="0091400C">
            <w:pPr>
              <w:jc w:val="both"/>
              <w:rPr>
                <w:b/>
                <w:sz w:val="22"/>
                <w:szCs w:val="22"/>
              </w:rPr>
            </w:pPr>
          </w:p>
        </w:tc>
      </w:tr>
    </w:tbl>
    <w:p w14:paraId="43A5197D" w14:textId="77777777" w:rsidR="000C486F" w:rsidRDefault="000C486F" w:rsidP="000C486F">
      <w:pPr>
        <w:rPr>
          <w:b/>
          <w:sz w:val="22"/>
          <w:szCs w:val="22"/>
        </w:rPr>
      </w:pPr>
    </w:p>
    <w:p w14:paraId="2FCFA7DA" w14:textId="77777777" w:rsidR="000C486F" w:rsidRDefault="000C486F" w:rsidP="000C486F">
      <w:pPr>
        <w:rPr>
          <w:b/>
          <w:sz w:val="22"/>
          <w:szCs w:val="22"/>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115"/>
      </w:tblGrid>
      <w:tr w:rsidR="000C486F" w14:paraId="4A432124" w14:textId="77777777" w:rsidTr="0091400C">
        <w:tc>
          <w:tcPr>
            <w:tcW w:w="3115" w:type="dxa"/>
          </w:tcPr>
          <w:p w14:paraId="4C672F0F" w14:textId="77777777" w:rsidR="000C486F" w:rsidRDefault="000C486F" w:rsidP="0091400C">
            <w:pPr>
              <w:rPr>
                <w:b/>
                <w:sz w:val="22"/>
                <w:szCs w:val="22"/>
              </w:rPr>
            </w:pPr>
            <w:r>
              <w:rPr>
                <w:b/>
                <w:sz w:val="22"/>
                <w:szCs w:val="22"/>
              </w:rPr>
              <w:t>Генеральный директор</w:t>
            </w:r>
          </w:p>
        </w:tc>
        <w:tc>
          <w:tcPr>
            <w:tcW w:w="3115" w:type="dxa"/>
          </w:tcPr>
          <w:p w14:paraId="2D853CA0" w14:textId="77777777" w:rsidR="000C486F" w:rsidRDefault="000C486F" w:rsidP="0091400C">
            <w:pPr>
              <w:rPr>
                <w:b/>
                <w:sz w:val="22"/>
                <w:szCs w:val="22"/>
              </w:rPr>
            </w:pPr>
          </w:p>
        </w:tc>
        <w:tc>
          <w:tcPr>
            <w:tcW w:w="3115" w:type="dxa"/>
          </w:tcPr>
          <w:p w14:paraId="6B73885C" w14:textId="77777777" w:rsidR="000C486F" w:rsidRDefault="000C486F" w:rsidP="0091400C">
            <w:pPr>
              <w:rPr>
                <w:b/>
                <w:sz w:val="22"/>
                <w:szCs w:val="22"/>
              </w:rPr>
            </w:pPr>
          </w:p>
        </w:tc>
      </w:tr>
      <w:tr w:rsidR="000C486F" w14:paraId="1F3A6D59" w14:textId="77777777" w:rsidTr="0091400C">
        <w:tc>
          <w:tcPr>
            <w:tcW w:w="3115" w:type="dxa"/>
          </w:tcPr>
          <w:p w14:paraId="0C5B3554" w14:textId="77777777" w:rsidR="000C486F" w:rsidRDefault="000C486F" w:rsidP="0091400C">
            <w:pPr>
              <w:rPr>
                <w:b/>
                <w:sz w:val="22"/>
                <w:szCs w:val="22"/>
              </w:rPr>
            </w:pPr>
            <w:r>
              <w:rPr>
                <w:b/>
                <w:sz w:val="22"/>
                <w:szCs w:val="22"/>
              </w:rPr>
              <w:t>ООО «____»</w:t>
            </w:r>
          </w:p>
        </w:tc>
        <w:tc>
          <w:tcPr>
            <w:tcW w:w="3115" w:type="dxa"/>
            <w:tcBorders>
              <w:bottom w:val="single" w:sz="4" w:space="0" w:color="auto"/>
            </w:tcBorders>
          </w:tcPr>
          <w:p w14:paraId="2219836D" w14:textId="77777777" w:rsidR="000C486F" w:rsidRDefault="000C486F" w:rsidP="0091400C">
            <w:pPr>
              <w:rPr>
                <w:b/>
                <w:sz w:val="22"/>
                <w:szCs w:val="22"/>
              </w:rPr>
            </w:pPr>
          </w:p>
        </w:tc>
        <w:tc>
          <w:tcPr>
            <w:tcW w:w="3115" w:type="dxa"/>
          </w:tcPr>
          <w:p w14:paraId="47D3B102" w14:textId="77777777" w:rsidR="000C486F" w:rsidRDefault="000C486F" w:rsidP="0091400C">
            <w:pPr>
              <w:rPr>
                <w:b/>
                <w:sz w:val="22"/>
                <w:szCs w:val="22"/>
              </w:rPr>
            </w:pPr>
            <w:r>
              <w:rPr>
                <w:b/>
                <w:sz w:val="22"/>
                <w:szCs w:val="22"/>
              </w:rPr>
              <w:t>Фамилия и инициалы</w:t>
            </w:r>
          </w:p>
        </w:tc>
      </w:tr>
    </w:tbl>
    <w:p w14:paraId="1F81BE15" w14:textId="77777777" w:rsidR="000C486F" w:rsidRPr="000C7D7F" w:rsidRDefault="000C486F" w:rsidP="000C486F">
      <w:pPr>
        <w:rPr>
          <w:sz w:val="22"/>
          <w:szCs w:val="22"/>
        </w:rPr>
      </w:pPr>
      <w:r w:rsidRPr="000C7D7F">
        <w:t>М.П.</w:t>
      </w:r>
      <w:r w:rsidRPr="000C7D7F">
        <w:rPr>
          <w:sz w:val="22"/>
          <w:szCs w:val="22"/>
        </w:rPr>
        <w:t xml:space="preserve"> </w:t>
      </w:r>
    </w:p>
    <w:p w14:paraId="4F6601CC" w14:textId="77777777" w:rsidR="000C486F" w:rsidRPr="000C7D7F" w:rsidRDefault="000C486F" w:rsidP="000C486F">
      <w:pPr>
        <w:rPr>
          <w:sz w:val="22"/>
          <w:szCs w:val="22"/>
        </w:rPr>
      </w:pPr>
    </w:p>
    <w:p w14:paraId="175FC49B" w14:textId="77777777" w:rsidR="000C486F" w:rsidRPr="00B74467" w:rsidRDefault="000C486F" w:rsidP="000C486F">
      <w:pPr>
        <w:jc w:val="center"/>
        <w:rPr>
          <w:b/>
          <w:bCs/>
          <w:sz w:val="22"/>
          <w:szCs w:val="22"/>
        </w:rPr>
      </w:pPr>
      <w:r w:rsidRPr="00B74467">
        <w:rPr>
          <w:b/>
          <w:bCs/>
          <w:sz w:val="22"/>
          <w:szCs w:val="22"/>
        </w:rPr>
        <w:t>ФОРМА СОГЛАСОВАНА:</w:t>
      </w:r>
    </w:p>
    <w:tbl>
      <w:tblPr>
        <w:tblW w:w="9356" w:type="dxa"/>
        <w:tblLayout w:type="fixed"/>
        <w:tblLook w:val="0000" w:firstRow="0" w:lastRow="0" w:firstColumn="0" w:lastColumn="0" w:noHBand="0" w:noVBand="0"/>
      </w:tblPr>
      <w:tblGrid>
        <w:gridCol w:w="4678"/>
        <w:gridCol w:w="4678"/>
      </w:tblGrid>
      <w:tr w:rsidR="000C486F" w:rsidRPr="00B74467" w14:paraId="399A4966" w14:textId="77777777" w:rsidTr="0091400C">
        <w:trPr>
          <w:trHeight w:val="447"/>
        </w:trPr>
        <w:tc>
          <w:tcPr>
            <w:tcW w:w="4678" w:type="dxa"/>
            <w:tcBorders>
              <w:top w:val="nil"/>
              <w:left w:val="nil"/>
              <w:bottom w:val="nil"/>
              <w:right w:val="nil"/>
            </w:tcBorders>
          </w:tcPr>
          <w:p w14:paraId="50062B73" w14:textId="77777777" w:rsidR="000C486F" w:rsidRPr="00B74467" w:rsidRDefault="000C486F" w:rsidP="0091400C">
            <w:pPr>
              <w:tabs>
                <w:tab w:val="center" w:pos="-142"/>
              </w:tabs>
              <w:jc w:val="both"/>
              <w:rPr>
                <w:sz w:val="22"/>
                <w:szCs w:val="22"/>
                <w:u w:val="single"/>
              </w:rPr>
            </w:pPr>
            <w:permStart w:id="1751788298" w:edGrp="everyone" w:colFirst="1" w:colLast="1"/>
            <w:r w:rsidRPr="00B74467">
              <w:rPr>
                <w:b/>
                <w:sz w:val="22"/>
                <w:szCs w:val="22"/>
                <w:u w:val="single"/>
              </w:rPr>
              <w:t>ПОСТАВЩИК</w:t>
            </w:r>
            <w:r w:rsidRPr="00B74467">
              <w:rPr>
                <w:sz w:val="22"/>
                <w:szCs w:val="22"/>
                <w:u w:val="single"/>
              </w:rPr>
              <w:t>:</w:t>
            </w:r>
          </w:p>
          <w:p w14:paraId="17BDBD03" w14:textId="77777777" w:rsidR="000C486F" w:rsidRPr="00B74467" w:rsidRDefault="000C486F" w:rsidP="0091400C">
            <w:pPr>
              <w:pBdr>
                <w:top w:val="nil"/>
                <w:left w:val="nil"/>
                <w:bottom w:val="nil"/>
                <w:right w:val="nil"/>
                <w:between w:val="nil"/>
              </w:pBdr>
              <w:tabs>
                <w:tab w:val="center" w:pos="-142"/>
              </w:tabs>
              <w:jc w:val="both"/>
              <w:rPr>
                <w:sz w:val="22"/>
                <w:szCs w:val="22"/>
              </w:rPr>
            </w:pPr>
            <w:r w:rsidRPr="00B74467">
              <w:rPr>
                <w:b/>
                <w:bCs/>
                <w:sz w:val="22"/>
                <w:szCs w:val="22"/>
              </w:rPr>
              <w:t>ООО «ДИКАТ»</w:t>
            </w:r>
          </w:p>
        </w:tc>
        <w:tc>
          <w:tcPr>
            <w:tcW w:w="4678" w:type="dxa"/>
            <w:tcBorders>
              <w:top w:val="nil"/>
              <w:left w:val="nil"/>
              <w:bottom w:val="nil"/>
              <w:right w:val="nil"/>
            </w:tcBorders>
          </w:tcPr>
          <w:p w14:paraId="6508D495" w14:textId="77777777" w:rsidR="000C486F" w:rsidRPr="00B74467" w:rsidRDefault="000C486F" w:rsidP="0091400C">
            <w:pPr>
              <w:tabs>
                <w:tab w:val="center" w:pos="-142"/>
              </w:tabs>
              <w:jc w:val="both"/>
              <w:rPr>
                <w:sz w:val="22"/>
                <w:szCs w:val="22"/>
                <w:u w:val="single"/>
              </w:rPr>
            </w:pPr>
            <w:r w:rsidRPr="00B74467">
              <w:rPr>
                <w:b/>
                <w:sz w:val="22"/>
                <w:szCs w:val="22"/>
                <w:u w:val="single"/>
              </w:rPr>
              <w:t>ПОКУПАТЕЛЬ</w:t>
            </w:r>
            <w:r w:rsidRPr="00B74467">
              <w:rPr>
                <w:sz w:val="22"/>
                <w:szCs w:val="22"/>
                <w:u w:val="single"/>
              </w:rPr>
              <w:t>:</w:t>
            </w:r>
          </w:p>
          <w:p w14:paraId="1ED056AF" w14:textId="77777777" w:rsidR="000C486F" w:rsidRPr="00B74467" w:rsidRDefault="000C486F" w:rsidP="0091400C">
            <w:pPr>
              <w:tabs>
                <w:tab w:val="center" w:pos="-142"/>
              </w:tabs>
              <w:jc w:val="both"/>
              <w:rPr>
                <w:sz w:val="22"/>
                <w:szCs w:val="22"/>
              </w:rPr>
            </w:pPr>
            <w:r w:rsidRPr="00B74467">
              <w:rPr>
                <w:sz w:val="22"/>
                <w:szCs w:val="22"/>
              </w:rPr>
              <w:t>Юридическое название</w:t>
            </w:r>
          </w:p>
        </w:tc>
      </w:tr>
      <w:tr w:rsidR="000C486F" w:rsidRPr="00B74467" w14:paraId="11280EE0" w14:textId="77777777" w:rsidTr="0091400C">
        <w:trPr>
          <w:trHeight w:val="754"/>
        </w:trPr>
        <w:tc>
          <w:tcPr>
            <w:tcW w:w="4678" w:type="dxa"/>
            <w:tcBorders>
              <w:top w:val="nil"/>
              <w:left w:val="nil"/>
              <w:bottom w:val="nil"/>
              <w:right w:val="nil"/>
            </w:tcBorders>
          </w:tcPr>
          <w:p w14:paraId="6EFE8F04" w14:textId="77777777" w:rsidR="000C486F" w:rsidRPr="00B74467" w:rsidRDefault="000C486F" w:rsidP="0091400C">
            <w:pPr>
              <w:tabs>
                <w:tab w:val="center" w:pos="-142"/>
              </w:tabs>
              <w:rPr>
                <w:b/>
                <w:bCs/>
                <w:sz w:val="22"/>
                <w:szCs w:val="22"/>
              </w:rPr>
            </w:pPr>
            <w:permStart w:id="914713067" w:edGrp="everyone" w:colFirst="1" w:colLast="1"/>
            <w:permEnd w:id="1751788298"/>
            <w:r w:rsidRPr="00B74467">
              <w:rPr>
                <w:b/>
                <w:bCs/>
                <w:sz w:val="22"/>
                <w:szCs w:val="22"/>
              </w:rPr>
              <w:t>Генеральный директор</w:t>
            </w:r>
          </w:p>
          <w:p w14:paraId="36C178CD" w14:textId="77777777" w:rsidR="000C486F" w:rsidRPr="00B74467" w:rsidRDefault="000C486F" w:rsidP="0091400C">
            <w:pPr>
              <w:tabs>
                <w:tab w:val="center" w:pos="-142"/>
              </w:tabs>
              <w:rPr>
                <w:sz w:val="22"/>
                <w:szCs w:val="22"/>
              </w:rPr>
            </w:pPr>
          </w:p>
          <w:p w14:paraId="37441D20" w14:textId="77777777" w:rsidR="000C486F" w:rsidRPr="00B74467" w:rsidRDefault="000C486F" w:rsidP="0091400C">
            <w:pPr>
              <w:tabs>
                <w:tab w:val="center" w:pos="-142"/>
              </w:tabs>
              <w:rPr>
                <w:sz w:val="22"/>
                <w:szCs w:val="22"/>
              </w:rPr>
            </w:pPr>
            <w:r w:rsidRPr="00B74467">
              <w:rPr>
                <w:sz w:val="22"/>
                <w:szCs w:val="22"/>
              </w:rPr>
              <w:t>_________</w:t>
            </w:r>
            <w:r w:rsidRPr="00B74467">
              <w:rPr>
                <w:b/>
                <w:sz w:val="22"/>
                <w:szCs w:val="22"/>
              </w:rPr>
              <w:t xml:space="preserve">__________/ </w:t>
            </w:r>
            <w:r w:rsidRPr="00B74467">
              <w:rPr>
                <w:b/>
                <w:sz w:val="22"/>
                <w:szCs w:val="22"/>
              </w:rPr>
              <w:fldChar w:fldCharType="begin">
                <w:ffData>
                  <w:name w:val=""/>
                  <w:enabled/>
                  <w:calcOnExit w:val="0"/>
                  <w:textInput>
                    <w:default w:val="ДоговорыКонтрагентов.Организация.ПодписьРуководителя.ПодписьРуководителяРасшифровкаПодписи"/>
                  </w:textInput>
                </w:ffData>
              </w:fldChar>
            </w:r>
            <w:r w:rsidRPr="00B74467">
              <w:rPr>
                <w:b/>
                <w:sz w:val="22"/>
                <w:szCs w:val="22"/>
              </w:rPr>
              <w:instrText xml:space="preserve"> FORMTEXT </w:instrText>
            </w:r>
            <w:r w:rsidRPr="00B74467">
              <w:rPr>
                <w:b/>
                <w:sz w:val="22"/>
                <w:szCs w:val="22"/>
              </w:rPr>
            </w:r>
            <w:r w:rsidRPr="00B74467">
              <w:rPr>
                <w:b/>
                <w:sz w:val="22"/>
                <w:szCs w:val="22"/>
              </w:rPr>
              <w:fldChar w:fldCharType="separate"/>
            </w:r>
            <w:r w:rsidRPr="00B74467">
              <w:rPr>
                <w:b/>
                <w:noProof/>
                <w:sz w:val="22"/>
                <w:szCs w:val="22"/>
              </w:rPr>
              <w:t>Федин К. А.</w:t>
            </w:r>
            <w:r w:rsidRPr="00B74467">
              <w:rPr>
                <w:b/>
                <w:sz w:val="22"/>
                <w:szCs w:val="22"/>
              </w:rPr>
              <w:fldChar w:fldCharType="end"/>
            </w:r>
            <w:r w:rsidRPr="00B74467">
              <w:rPr>
                <w:b/>
                <w:sz w:val="22"/>
                <w:szCs w:val="22"/>
              </w:rPr>
              <w:t xml:space="preserve"> /</w:t>
            </w:r>
          </w:p>
          <w:p w14:paraId="4B1E277F" w14:textId="77777777" w:rsidR="000C486F" w:rsidRPr="00B74467" w:rsidRDefault="000C486F" w:rsidP="0091400C">
            <w:pPr>
              <w:tabs>
                <w:tab w:val="center" w:pos="-142"/>
              </w:tabs>
              <w:rPr>
                <w:b/>
                <w:sz w:val="22"/>
                <w:szCs w:val="22"/>
              </w:rPr>
            </w:pPr>
            <w:r w:rsidRPr="00B74467">
              <w:rPr>
                <w:b/>
                <w:sz w:val="22"/>
                <w:szCs w:val="22"/>
              </w:rPr>
              <w:t>М.П.</w:t>
            </w:r>
          </w:p>
        </w:tc>
        <w:tc>
          <w:tcPr>
            <w:tcW w:w="4678" w:type="dxa"/>
            <w:tcBorders>
              <w:top w:val="nil"/>
              <w:left w:val="nil"/>
              <w:bottom w:val="nil"/>
              <w:right w:val="nil"/>
            </w:tcBorders>
          </w:tcPr>
          <w:p w14:paraId="5EDE08EE" w14:textId="77777777" w:rsidR="000C486F" w:rsidRPr="00B74467" w:rsidRDefault="000C486F" w:rsidP="0091400C">
            <w:pPr>
              <w:tabs>
                <w:tab w:val="center" w:pos="-142"/>
              </w:tabs>
              <w:rPr>
                <w:b/>
                <w:bCs/>
                <w:sz w:val="22"/>
                <w:szCs w:val="22"/>
              </w:rPr>
            </w:pPr>
            <w:r w:rsidRPr="00B74467">
              <w:rPr>
                <w:b/>
                <w:bCs/>
                <w:sz w:val="22"/>
                <w:szCs w:val="22"/>
              </w:rPr>
              <w:t>Генеральный директор</w:t>
            </w:r>
          </w:p>
          <w:p w14:paraId="07096B7B" w14:textId="77777777" w:rsidR="000C486F" w:rsidRPr="00B74467" w:rsidRDefault="000C486F" w:rsidP="0091400C">
            <w:pPr>
              <w:tabs>
                <w:tab w:val="center" w:pos="-142"/>
              </w:tabs>
              <w:rPr>
                <w:b/>
                <w:bCs/>
                <w:sz w:val="22"/>
                <w:szCs w:val="22"/>
              </w:rPr>
            </w:pPr>
          </w:p>
          <w:p w14:paraId="0F6CF912" w14:textId="77777777" w:rsidR="000C486F" w:rsidRPr="00B74467" w:rsidRDefault="000C486F" w:rsidP="0091400C">
            <w:pPr>
              <w:tabs>
                <w:tab w:val="center" w:pos="-142"/>
              </w:tabs>
              <w:rPr>
                <w:b/>
                <w:bCs/>
                <w:sz w:val="22"/>
                <w:szCs w:val="22"/>
              </w:rPr>
            </w:pPr>
            <w:r w:rsidRPr="00B74467">
              <w:rPr>
                <w:b/>
                <w:bCs/>
                <w:sz w:val="22"/>
                <w:szCs w:val="22"/>
              </w:rPr>
              <w:t>__________________/ Фамилия и инициалы /</w:t>
            </w:r>
          </w:p>
          <w:p w14:paraId="629BE188" w14:textId="77777777" w:rsidR="000C486F" w:rsidRPr="00B74467" w:rsidRDefault="000C486F" w:rsidP="0091400C">
            <w:pPr>
              <w:tabs>
                <w:tab w:val="center" w:pos="-142"/>
              </w:tabs>
              <w:rPr>
                <w:b/>
                <w:sz w:val="22"/>
                <w:szCs w:val="22"/>
              </w:rPr>
            </w:pPr>
            <w:r w:rsidRPr="00B74467">
              <w:rPr>
                <w:b/>
                <w:bCs/>
                <w:sz w:val="22"/>
                <w:szCs w:val="22"/>
              </w:rPr>
              <w:t xml:space="preserve">   М.П.</w:t>
            </w:r>
          </w:p>
        </w:tc>
      </w:tr>
      <w:permEnd w:id="914713067"/>
    </w:tbl>
    <w:p w14:paraId="48CF7380" w14:textId="77777777" w:rsidR="000C486F" w:rsidRPr="000C7D7F" w:rsidRDefault="000C486F" w:rsidP="000C486F">
      <w:pPr>
        <w:rPr>
          <w:sz w:val="22"/>
          <w:szCs w:val="22"/>
        </w:rPr>
      </w:pPr>
    </w:p>
    <w:p w14:paraId="598EE451" w14:textId="77777777" w:rsidR="000C486F" w:rsidRPr="000C7D7F" w:rsidRDefault="000C486F" w:rsidP="000C486F">
      <w:pPr>
        <w:rPr>
          <w:sz w:val="22"/>
          <w:szCs w:val="22"/>
        </w:rPr>
        <w:sectPr w:rsidR="000C486F" w:rsidRPr="000C7D7F" w:rsidSect="00B5186A">
          <w:pgSz w:w="11906" w:h="16838"/>
          <w:pgMar w:top="1134" w:right="850" w:bottom="1134" w:left="1701" w:header="708" w:footer="708" w:gutter="0"/>
          <w:cols w:space="720"/>
        </w:sectPr>
      </w:pPr>
    </w:p>
    <w:p w14:paraId="59D9EA11" w14:textId="77777777" w:rsidR="000C486F" w:rsidRPr="00FC1EEC" w:rsidRDefault="000C486F" w:rsidP="000C486F">
      <w:pPr>
        <w:tabs>
          <w:tab w:val="center" w:pos="-142"/>
        </w:tabs>
        <w:autoSpaceDE w:val="0"/>
        <w:autoSpaceDN w:val="0"/>
        <w:adjustRightInd w:val="0"/>
        <w:jc w:val="right"/>
        <w:rPr>
          <w:b/>
          <w:bCs/>
          <w:sz w:val="22"/>
          <w:szCs w:val="22"/>
        </w:rPr>
      </w:pPr>
      <w:r w:rsidRPr="00FC1EEC">
        <w:rPr>
          <w:b/>
          <w:bCs/>
          <w:sz w:val="22"/>
          <w:szCs w:val="22"/>
        </w:rPr>
        <w:lastRenderedPageBreak/>
        <w:t xml:space="preserve">Приложение № 3 к ДОГОВОРУ </w:t>
      </w:r>
    </w:p>
    <w:p w14:paraId="17F56492" w14:textId="77777777" w:rsidR="000C486F" w:rsidRPr="00B076FA" w:rsidRDefault="000C486F" w:rsidP="000C486F">
      <w:pPr>
        <w:jc w:val="right"/>
        <w:rPr>
          <w:b/>
          <w:bCs/>
          <w:sz w:val="22"/>
          <w:szCs w:val="22"/>
        </w:rPr>
      </w:pPr>
      <w:r w:rsidRPr="00FC1EEC">
        <w:rPr>
          <w:b/>
          <w:bCs/>
          <w:sz w:val="22"/>
          <w:szCs w:val="22"/>
        </w:rPr>
        <w:t xml:space="preserve">№ </w:t>
      </w:r>
      <w:permStart w:id="867253706" w:edGrp="everyone"/>
      <w:r w:rsidRPr="00FC1EEC">
        <w:rPr>
          <w:b/>
          <w:bCs/>
          <w:sz w:val="22"/>
          <w:szCs w:val="22"/>
        </w:rPr>
        <w:fldChar w:fldCharType="begin">
          <w:ffData>
            <w:name w:val=""/>
            <w:enabled/>
            <w:calcOnExit w:val="0"/>
            <w:textInput>
              <w:default w:val="ДоговорыКонтрагентов.НомерДоговора"/>
            </w:textInput>
          </w:ffData>
        </w:fldChar>
      </w:r>
      <w:r w:rsidRPr="00FC1EEC">
        <w:rPr>
          <w:b/>
          <w:bCs/>
          <w:sz w:val="22"/>
          <w:szCs w:val="22"/>
        </w:rPr>
        <w:instrText xml:space="preserve"> FORMTEXT </w:instrText>
      </w:r>
      <w:r w:rsidR="00000000">
        <w:rPr>
          <w:b/>
          <w:bCs/>
          <w:sz w:val="22"/>
          <w:szCs w:val="22"/>
        </w:rPr>
      </w:r>
      <w:r w:rsidR="00000000">
        <w:rPr>
          <w:b/>
          <w:bCs/>
          <w:sz w:val="22"/>
          <w:szCs w:val="22"/>
        </w:rPr>
        <w:fldChar w:fldCharType="separate"/>
      </w:r>
      <w:r w:rsidRPr="00FC1EEC">
        <w:rPr>
          <w:b/>
          <w:bCs/>
          <w:sz w:val="22"/>
          <w:szCs w:val="22"/>
        </w:rPr>
        <w:fldChar w:fldCharType="end"/>
      </w:r>
      <w:r w:rsidRPr="00FC1EEC">
        <w:rPr>
          <w:b/>
          <w:bCs/>
          <w:sz w:val="22"/>
          <w:szCs w:val="22"/>
        </w:rPr>
        <w:t xml:space="preserve"> от </w:t>
      </w:r>
      <w:r w:rsidRPr="00FC1EEC">
        <w:rPr>
          <w:b/>
          <w:bCs/>
          <w:sz w:val="22"/>
          <w:szCs w:val="22"/>
        </w:rPr>
        <w:fldChar w:fldCharType="begin">
          <w:ffData>
            <w:name w:val=""/>
            <w:enabled/>
            <w:calcOnExit w:val="0"/>
            <w:textInput>
              <w:default w:val="ДоговорыКонтрагентов.ДатаДоговора"/>
            </w:textInput>
          </w:ffData>
        </w:fldChar>
      </w:r>
      <w:r w:rsidRPr="00FC1EEC">
        <w:rPr>
          <w:b/>
          <w:bCs/>
          <w:sz w:val="22"/>
          <w:szCs w:val="22"/>
        </w:rPr>
        <w:instrText xml:space="preserve"> FORMTEXT </w:instrText>
      </w:r>
      <w:r w:rsidR="00000000">
        <w:rPr>
          <w:b/>
          <w:bCs/>
          <w:sz w:val="22"/>
          <w:szCs w:val="22"/>
        </w:rPr>
      </w:r>
      <w:r w:rsidR="00000000">
        <w:rPr>
          <w:b/>
          <w:bCs/>
          <w:sz w:val="22"/>
          <w:szCs w:val="22"/>
        </w:rPr>
        <w:fldChar w:fldCharType="separate"/>
      </w:r>
      <w:r w:rsidRPr="00FC1EEC">
        <w:rPr>
          <w:b/>
          <w:bCs/>
          <w:sz w:val="22"/>
          <w:szCs w:val="22"/>
        </w:rPr>
        <w:fldChar w:fldCharType="end"/>
      </w:r>
      <w:r w:rsidRPr="00FC1EEC">
        <w:rPr>
          <w:b/>
          <w:bCs/>
          <w:sz w:val="22"/>
          <w:szCs w:val="22"/>
        </w:rPr>
        <w:t xml:space="preserve"> </w:t>
      </w:r>
      <w:permEnd w:id="867253706"/>
      <w:r w:rsidRPr="00FC1EEC">
        <w:rPr>
          <w:b/>
          <w:bCs/>
          <w:sz w:val="22"/>
          <w:szCs w:val="22"/>
        </w:rPr>
        <w:t>г.</w:t>
      </w:r>
    </w:p>
    <w:p w14:paraId="3C1FF913" w14:textId="77777777" w:rsidR="000C486F" w:rsidRPr="00FC1EEC" w:rsidRDefault="000C486F" w:rsidP="000C486F">
      <w:pPr>
        <w:tabs>
          <w:tab w:val="center" w:pos="-142"/>
        </w:tabs>
        <w:autoSpaceDE w:val="0"/>
        <w:autoSpaceDN w:val="0"/>
        <w:adjustRightInd w:val="0"/>
        <w:jc w:val="right"/>
        <w:rPr>
          <w:b/>
          <w:bCs/>
          <w:sz w:val="22"/>
          <w:szCs w:val="22"/>
        </w:rPr>
      </w:pPr>
      <w:r w:rsidRPr="00FC1EEC">
        <w:rPr>
          <w:b/>
          <w:bCs/>
          <w:sz w:val="22"/>
          <w:szCs w:val="22"/>
        </w:rPr>
        <w:t>(ТИПОВАЯ ФОРМА)</w:t>
      </w:r>
    </w:p>
    <w:p w14:paraId="31A3250C" w14:textId="77777777" w:rsidR="000C486F" w:rsidRPr="00FC1EEC" w:rsidRDefault="000C486F" w:rsidP="000C486F">
      <w:pPr>
        <w:tabs>
          <w:tab w:val="center" w:pos="-142"/>
        </w:tabs>
        <w:jc w:val="both"/>
        <w:rPr>
          <w:b/>
          <w:sz w:val="22"/>
          <w:szCs w:val="22"/>
        </w:rPr>
      </w:pPr>
    </w:p>
    <w:tbl>
      <w:tblPr>
        <w:tblStyle w:val="ad"/>
        <w:tblW w:w="147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7371"/>
      </w:tblGrid>
      <w:tr w:rsidR="000C486F" w14:paraId="78482B02" w14:textId="77777777" w:rsidTr="0091400C">
        <w:tc>
          <w:tcPr>
            <w:tcW w:w="7371" w:type="dxa"/>
          </w:tcPr>
          <w:p w14:paraId="5AD0FA5A" w14:textId="77777777" w:rsidR="000C486F" w:rsidRDefault="000C486F" w:rsidP="0091400C">
            <w:pPr>
              <w:tabs>
                <w:tab w:val="center" w:pos="-142"/>
              </w:tabs>
              <w:jc w:val="both"/>
              <w:rPr>
                <w:b/>
                <w:sz w:val="22"/>
                <w:szCs w:val="22"/>
              </w:rPr>
            </w:pPr>
            <w:r w:rsidRPr="000C7D7F">
              <w:rPr>
                <w:sz w:val="22"/>
                <w:szCs w:val="22"/>
              </w:rPr>
              <w:t>г. Москва</w:t>
            </w:r>
          </w:p>
        </w:tc>
        <w:tc>
          <w:tcPr>
            <w:tcW w:w="7371" w:type="dxa"/>
          </w:tcPr>
          <w:p w14:paraId="1E2122FE" w14:textId="77777777" w:rsidR="000C486F" w:rsidRPr="006A01A4" w:rsidRDefault="000C486F" w:rsidP="0091400C">
            <w:pPr>
              <w:tabs>
                <w:tab w:val="center" w:pos="-142"/>
              </w:tabs>
              <w:jc w:val="right"/>
              <w:rPr>
                <w:bCs/>
                <w:sz w:val="22"/>
                <w:szCs w:val="22"/>
              </w:rPr>
            </w:pPr>
            <w:r w:rsidRPr="006A01A4">
              <w:rPr>
                <w:bCs/>
                <w:sz w:val="22"/>
                <w:szCs w:val="22"/>
              </w:rPr>
              <w:fldChar w:fldCharType="begin">
                <w:ffData>
                  <w:name w:val=""/>
                  <w:enabled/>
                  <w:calcOnExit w:val="0"/>
                  <w:textInput>
                    <w:default w:val="дата документа"/>
                  </w:textInput>
                </w:ffData>
              </w:fldChar>
            </w:r>
            <w:r w:rsidRPr="006A01A4">
              <w:rPr>
                <w:bCs/>
                <w:sz w:val="22"/>
                <w:szCs w:val="22"/>
              </w:rPr>
              <w:instrText xml:space="preserve"> FORMTEXT </w:instrText>
            </w:r>
            <w:r w:rsidRPr="006A01A4">
              <w:rPr>
                <w:bCs/>
                <w:sz w:val="22"/>
                <w:szCs w:val="22"/>
              </w:rPr>
            </w:r>
            <w:r w:rsidRPr="006A01A4">
              <w:rPr>
                <w:bCs/>
                <w:sz w:val="22"/>
                <w:szCs w:val="22"/>
              </w:rPr>
              <w:fldChar w:fldCharType="separate"/>
            </w:r>
            <w:r w:rsidRPr="006A01A4">
              <w:rPr>
                <w:bCs/>
                <w:noProof/>
                <w:sz w:val="22"/>
                <w:szCs w:val="22"/>
              </w:rPr>
              <w:t>дата документа</w:t>
            </w:r>
            <w:r w:rsidRPr="006A01A4">
              <w:rPr>
                <w:bCs/>
                <w:sz w:val="22"/>
                <w:szCs w:val="22"/>
              </w:rPr>
              <w:fldChar w:fldCharType="end"/>
            </w:r>
          </w:p>
        </w:tc>
      </w:tr>
    </w:tbl>
    <w:p w14:paraId="03A6E989" w14:textId="77777777" w:rsidR="000C486F" w:rsidRPr="000C7D7F" w:rsidRDefault="000C486F" w:rsidP="000C486F">
      <w:pPr>
        <w:rPr>
          <w:b/>
          <w:sz w:val="22"/>
          <w:szCs w:val="22"/>
        </w:rPr>
      </w:pPr>
    </w:p>
    <w:p w14:paraId="3559DF59" w14:textId="77777777" w:rsidR="000C486F" w:rsidRPr="00350549" w:rsidRDefault="000C486F" w:rsidP="000C486F">
      <w:pPr>
        <w:pStyle w:val="af3"/>
        <w:rPr>
          <w:b w:val="0"/>
          <w:bCs w:val="0"/>
        </w:rPr>
      </w:pPr>
      <w:r w:rsidRPr="00350549">
        <w:rPr>
          <w:rStyle w:val="af4"/>
        </w:rPr>
        <w:t>СПЕЦИФИКАЦИЯ</w:t>
      </w:r>
      <w:r w:rsidRPr="00350549">
        <w:rPr>
          <w:b w:val="0"/>
          <w:bCs w:val="0"/>
        </w:rPr>
        <w:t xml:space="preserve"> </w:t>
      </w:r>
      <w:r w:rsidRPr="00350549">
        <w:t>№</w:t>
      </w:r>
    </w:p>
    <w:tbl>
      <w:tblPr>
        <w:tblStyle w:val="ad"/>
        <w:tblW w:w="14737" w:type="dxa"/>
        <w:tblLook w:val="04A0" w:firstRow="1" w:lastRow="0" w:firstColumn="1" w:lastColumn="0" w:noHBand="0" w:noVBand="1"/>
      </w:tblPr>
      <w:tblGrid>
        <w:gridCol w:w="447"/>
        <w:gridCol w:w="2100"/>
        <w:gridCol w:w="1984"/>
        <w:gridCol w:w="1176"/>
        <w:gridCol w:w="1234"/>
        <w:gridCol w:w="1424"/>
        <w:gridCol w:w="1424"/>
        <w:gridCol w:w="1263"/>
        <w:gridCol w:w="1701"/>
        <w:gridCol w:w="1984"/>
      </w:tblGrid>
      <w:tr w:rsidR="000C486F" w14:paraId="5F3EA3F0" w14:textId="77777777" w:rsidTr="0091400C">
        <w:tc>
          <w:tcPr>
            <w:tcW w:w="447" w:type="dxa"/>
          </w:tcPr>
          <w:p w14:paraId="53DA241C" w14:textId="77777777" w:rsidR="000C486F" w:rsidRDefault="000C486F" w:rsidP="0091400C">
            <w:pPr>
              <w:jc w:val="center"/>
              <w:rPr>
                <w:sz w:val="22"/>
                <w:szCs w:val="22"/>
              </w:rPr>
            </w:pPr>
            <w:r w:rsidRPr="000C7D7F">
              <w:rPr>
                <w:b/>
                <w:sz w:val="20"/>
                <w:szCs w:val="20"/>
              </w:rPr>
              <w:t xml:space="preserve">№ </w:t>
            </w:r>
            <w:proofErr w:type="spellStart"/>
            <w:r w:rsidRPr="000C7D7F">
              <w:rPr>
                <w:b/>
                <w:sz w:val="20"/>
                <w:szCs w:val="20"/>
              </w:rPr>
              <w:t>пп</w:t>
            </w:r>
            <w:proofErr w:type="spellEnd"/>
          </w:p>
        </w:tc>
        <w:tc>
          <w:tcPr>
            <w:tcW w:w="2100" w:type="dxa"/>
          </w:tcPr>
          <w:p w14:paraId="72A82AA6" w14:textId="77777777" w:rsidR="000C486F" w:rsidRDefault="000C486F" w:rsidP="0091400C">
            <w:pPr>
              <w:jc w:val="center"/>
              <w:rPr>
                <w:sz w:val="22"/>
                <w:szCs w:val="22"/>
              </w:rPr>
            </w:pPr>
            <w:r w:rsidRPr="000C7D7F">
              <w:rPr>
                <w:b/>
                <w:sz w:val="20"/>
                <w:szCs w:val="20"/>
              </w:rPr>
              <w:t>Наименование товара</w:t>
            </w:r>
          </w:p>
        </w:tc>
        <w:tc>
          <w:tcPr>
            <w:tcW w:w="1984" w:type="dxa"/>
          </w:tcPr>
          <w:p w14:paraId="38791266" w14:textId="77777777" w:rsidR="000C486F" w:rsidRDefault="000C486F" w:rsidP="0091400C">
            <w:pPr>
              <w:jc w:val="center"/>
              <w:rPr>
                <w:sz w:val="22"/>
                <w:szCs w:val="22"/>
              </w:rPr>
            </w:pPr>
            <w:r w:rsidRPr="000C7D7F">
              <w:rPr>
                <w:b/>
                <w:sz w:val="20"/>
                <w:szCs w:val="20"/>
              </w:rPr>
              <w:t>Технические</w:t>
            </w:r>
            <w:r w:rsidRPr="000C7D7F">
              <w:rPr>
                <w:b/>
                <w:sz w:val="20"/>
                <w:szCs w:val="20"/>
              </w:rPr>
              <w:br/>
              <w:t>характеристики</w:t>
            </w:r>
            <w:r w:rsidRPr="000C7D7F">
              <w:rPr>
                <w:b/>
                <w:sz w:val="20"/>
                <w:szCs w:val="20"/>
              </w:rPr>
              <w:br/>
              <w:t>(ГОСТ, ТУ,</w:t>
            </w:r>
            <w:r w:rsidRPr="000C7D7F">
              <w:rPr>
                <w:b/>
                <w:sz w:val="20"/>
                <w:szCs w:val="20"/>
              </w:rPr>
              <w:br/>
              <w:t>и т.п.)</w:t>
            </w:r>
          </w:p>
        </w:tc>
        <w:tc>
          <w:tcPr>
            <w:tcW w:w="1176" w:type="dxa"/>
          </w:tcPr>
          <w:p w14:paraId="17C3A2B5" w14:textId="77777777" w:rsidR="000C486F" w:rsidRDefault="000C486F" w:rsidP="0091400C">
            <w:pPr>
              <w:jc w:val="center"/>
              <w:rPr>
                <w:sz w:val="22"/>
                <w:szCs w:val="22"/>
              </w:rPr>
            </w:pPr>
            <w:r w:rsidRPr="000C7D7F">
              <w:rPr>
                <w:b/>
                <w:sz w:val="20"/>
                <w:szCs w:val="20"/>
              </w:rPr>
              <w:t>Единица измерения</w:t>
            </w:r>
          </w:p>
        </w:tc>
        <w:tc>
          <w:tcPr>
            <w:tcW w:w="1234" w:type="dxa"/>
          </w:tcPr>
          <w:p w14:paraId="4745B074" w14:textId="77777777" w:rsidR="000C486F" w:rsidRDefault="000C486F" w:rsidP="0091400C">
            <w:pPr>
              <w:jc w:val="center"/>
              <w:rPr>
                <w:sz w:val="22"/>
                <w:szCs w:val="22"/>
              </w:rPr>
            </w:pPr>
            <w:r w:rsidRPr="000C7D7F">
              <w:rPr>
                <w:b/>
                <w:sz w:val="20"/>
                <w:szCs w:val="20"/>
              </w:rPr>
              <w:t>Кол-во</w:t>
            </w:r>
          </w:p>
        </w:tc>
        <w:tc>
          <w:tcPr>
            <w:tcW w:w="1424" w:type="dxa"/>
          </w:tcPr>
          <w:p w14:paraId="578F1C8B" w14:textId="77777777" w:rsidR="000C486F" w:rsidRDefault="000C486F" w:rsidP="0091400C">
            <w:pPr>
              <w:jc w:val="center"/>
              <w:rPr>
                <w:sz w:val="22"/>
                <w:szCs w:val="22"/>
              </w:rPr>
            </w:pPr>
            <w:r w:rsidRPr="000C7D7F">
              <w:rPr>
                <w:b/>
                <w:sz w:val="20"/>
                <w:szCs w:val="20"/>
              </w:rPr>
              <w:t>Цена за единицу,</w:t>
            </w:r>
            <w:r w:rsidRPr="000C7D7F">
              <w:rPr>
                <w:b/>
                <w:sz w:val="20"/>
                <w:szCs w:val="20"/>
              </w:rPr>
              <w:br/>
              <w:t>без НДС (руб.)</w:t>
            </w:r>
          </w:p>
        </w:tc>
        <w:tc>
          <w:tcPr>
            <w:tcW w:w="1424" w:type="dxa"/>
          </w:tcPr>
          <w:p w14:paraId="2846E880" w14:textId="77777777" w:rsidR="000C486F" w:rsidRDefault="000C486F" w:rsidP="0091400C">
            <w:pPr>
              <w:jc w:val="center"/>
              <w:rPr>
                <w:sz w:val="22"/>
                <w:szCs w:val="22"/>
              </w:rPr>
            </w:pPr>
            <w:r w:rsidRPr="000C7D7F">
              <w:rPr>
                <w:b/>
                <w:sz w:val="20"/>
                <w:szCs w:val="20"/>
              </w:rPr>
              <w:t>Общая цена позиции,</w:t>
            </w:r>
            <w:r w:rsidRPr="000C7D7F">
              <w:rPr>
                <w:b/>
                <w:sz w:val="20"/>
                <w:szCs w:val="20"/>
              </w:rPr>
              <w:br/>
              <w:t xml:space="preserve">без </w:t>
            </w:r>
            <w:proofErr w:type="gramStart"/>
            <w:r w:rsidRPr="000C7D7F">
              <w:rPr>
                <w:b/>
                <w:sz w:val="20"/>
                <w:szCs w:val="20"/>
              </w:rPr>
              <w:t>НДС  (</w:t>
            </w:r>
            <w:proofErr w:type="gramEnd"/>
            <w:r w:rsidRPr="000C7D7F">
              <w:rPr>
                <w:b/>
                <w:sz w:val="20"/>
                <w:szCs w:val="20"/>
              </w:rPr>
              <w:t>руб.)</w:t>
            </w:r>
          </w:p>
        </w:tc>
        <w:tc>
          <w:tcPr>
            <w:tcW w:w="1263" w:type="dxa"/>
          </w:tcPr>
          <w:p w14:paraId="43522E79" w14:textId="77777777" w:rsidR="000C486F" w:rsidRDefault="000C486F" w:rsidP="0091400C">
            <w:pPr>
              <w:jc w:val="center"/>
              <w:rPr>
                <w:sz w:val="22"/>
                <w:szCs w:val="22"/>
              </w:rPr>
            </w:pPr>
            <w:r w:rsidRPr="000C7D7F">
              <w:rPr>
                <w:b/>
                <w:sz w:val="20"/>
                <w:szCs w:val="20"/>
              </w:rPr>
              <w:t>НДС (руб.)</w:t>
            </w:r>
          </w:p>
        </w:tc>
        <w:tc>
          <w:tcPr>
            <w:tcW w:w="1701" w:type="dxa"/>
          </w:tcPr>
          <w:p w14:paraId="42CDA5BC" w14:textId="77777777" w:rsidR="000C486F" w:rsidRDefault="000C486F" w:rsidP="0091400C">
            <w:pPr>
              <w:jc w:val="center"/>
              <w:rPr>
                <w:sz w:val="22"/>
                <w:szCs w:val="22"/>
              </w:rPr>
            </w:pPr>
            <w:r w:rsidRPr="000C7D7F">
              <w:rPr>
                <w:b/>
                <w:sz w:val="20"/>
                <w:szCs w:val="20"/>
              </w:rPr>
              <w:t>Общая цена позиции,</w:t>
            </w:r>
            <w:r w:rsidRPr="000C7D7F">
              <w:rPr>
                <w:b/>
                <w:sz w:val="20"/>
                <w:szCs w:val="20"/>
              </w:rPr>
              <w:br/>
              <w:t>с НДС (руб.)</w:t>
            </w:r>
          </w:p>
        </w:tc>
        <w:tc>
          <w:tcPr>
            <w:tcW w:w="1984" w:type="dxa"/>
          </w:tcPr>
          <w:p w14:paraId="665BE59A" w14:textId="77777777" w:rsidR="000C486F" w:rsidRPr="000C7D7F" w:rsidRDefault="000C486F" w:rsidP="0091400C">
            <w:pPr>
              <w:jc w:val="center"/>
              <w:rPr>
                <w:b/>
                <w:sz w:val="20"/>
                <w:szCs w:val="20"/>
              </w:rPr>
            </w:pPr>
            <w:r w:rsidRPr="000C7D7F">
              <w:rPr>
                <w:b/>
                <w:sz w:val="20"/>
                <w:szCs w:val="20"/>
              </w:rPr>
              <w:t>Дата поставки</w:t>
            </w:r>
          </w:p>
          <w:p w14:paraId="6E8429A5" w14:textId="77777777" w:rsidR="000C486F" w:rsidRDefault="000C486F" w:rsidP="0091400C">
            <w:pPr>
              <w:jc w:val="center"/>
              <w:rPr>
                <w:sz w:val="22"/>
                <w:szCs w:val="22"/>
              </w:rPr>
            </w:pPr>
            <w:r w:rsidRPr="000C7D7F">
              <w:rPr>
                <w:b/>
                <w:sz w:val="20"/>
                <w:szCs w:val="20"/>
              </w:rPr>
              <w:t xml:space="preserve">Объект </w:t>
            </w:r>
            <w:r w:rsidRPr="000C7D7F">
              <w:rPr>
                <w:b/>
                <w:sz w:val="20"/>
                <w:szCs w:val="20"/>
              </w:rPr>
              <w:br/>
              <w:t>(место поставки)</w:t>
            </w:r>
          </w:p>
        </w:tc>
      </w:tr>
      <w:tr w:rsidR="000C486F" w14:paraId="26ADE9A7" w14:textId="77777777" w:rsidTr="0091400C">
        <w:tc>
          <w:tcPr>
            <w:tcW w:w="447" w:type="dxa"/>
            <w:shd w:val="clear" w:color="auto" w:fill="D0CECE" w:themeFill="background2" w:themeFillShade="E6"/>
            <w:vAlign w:val="center"/>
          </w:tcPr>
          <w:p w14:paraId="012417EA" w14:textId="77777777" w:rsidR="000C486F" w:rsidRDefault="000C486F" w:rsidP="0091400C">
            <w:pPr>
              <w:jc w:val="center"/>
              <w:rPr>
                <w:sz w:val="22"/>
                <w:szCs w:val="22"/>
              </w:rPr>
            </w:pPr>
            <w:r w:rsidRPr="000C7D7F">
              <w:rPr>
                <w:b/>
                <w:sz w:val="20"/>
                <w:szCs w:val="20"/>
              </w:rPr>
              <w:t>1</w:t>
            </w:r>
          </w:p>
        </w:tc>
        <w:tc>
          <w:tcPr>
            <w:tcW w:w="2100" w:type="dxa"/>
            <w:shd w:val="clear" w:color="auto" w:fill="D0CECE" w:themeFill="background2" w:themeFillShade="E6"/>
            <w:vAlign w:val="center"/>
          </w:tcPr>
          <w:p w14:paraId="60B62ACC" w14:textId="77777777" w:rsidR="000C486F" w:rsidRDefault="000C486F" w:rsidP="0091400C">
            <w:pPr>
              <w:jc w:val="center"/>
              <w:rPr>
                <w:sz w:val="22"/>
                <w:szCs w:val="22"/>
              </w:rPr>
            </w:pPr>
            <w:r w:rsidRPr="000C7D7F">
              <w:rPr>
                <w:b/>
                <w:sz w:val="20"/>
                <w:szCs w:val="20"/>
              </w:rPr>
              <w:t>2</w:t>
            </w:r>
          </w:p>
        </w:tc>
        <w:tc>
          <w:tcPr>
            <w:tcW w:w="1984" w:type="dxa"/>
            <w:shd w:val="clear" w:color="auto" w:fill="D0CECE" w:themeFill="background2" w:themeFillShade="E6"/>
            <w:vAlign w:val="center"/>
          </w:tcPr>
          <w:p w14:paraId="4794B631" w14:textId="77777777" w:rsidR="000C486F" w:rsidRDefault="000C486F" w:rsidP="0091400C">
            <w:pPr>
              <w:jc w:val="center"/>
              <w:rPr>
                <w:sz w:val="22"/>
                <w:szCs w:val="22"/>
              </w:rPr>
            </w:pPr>
            <w:r w:rsidRPr="000C7D7F">
              <w:rPr>
                <w:b/>
                <w:sz w:val="20"/>
                <w:szCs w:val="20"/>
              </w:rPr>
              <w:t>3</w:t>
            </w:r>
          </w:p>
        </w:tc>
        <w:tc>
          <w:tcPr>
            <w:tcW w:w="1176" w:type="dxa"/>
            <w:shd w:val="clear" w:color="auto" w:fill="D0CECE" w:themeFill="background2" w:themeFillShade="E6"/>
            <w:vAlign w:val="center"/>
          </w:tcPr>
          <w:p w14:paraId="2F1E5230" w14:textId="77777777" w:rsidR="000C486F" w:rsidRDefault="000C486F" w:rsidP="0091400C">
            <w:pPr>
              <w:jc w:val="center"/>
              <w:rPr>
                <w:sz w:val="22"/>
                <w:szCs w:val="22"/>
              </w:rPr>
            </w:pPr>
            <w:r w:rsidRPr="000C7D7F">
              <w:rPr>
                <w:b/>
                <w:sz w:val="20"/>
                <w:szCs w:val="20"/>
              </w:rPr>
              <w:t>4</w:t>
            </w:r>
          </w:p>
        </w:tc>
        <w:tc>
          <w:tcPr>
            <w:tcW w:w="1234" w:type="dxa"/>
            <w:shd w:val="clear" w:color="auto" w:fill="D0CECE" w:themeFill="background2" w:themeFillShade="E6"/>
            <w:vAlign w:val="center"/>
          </w:tcPr>
          <w:p w14:paraId="3943D3DB" w14:textId="77777777" w:rsidR="000C486F" w:rsidRDefault="000C486F" w:rsidP="0091400C">
            <w:pPr>
              <w:jc w:val="center"/>
              <w:rPr>
                <w:sz w:val="22"/>
                <w:szCs w:val="22"/>
              </w:rPr>
            </w:pPr>
            <w:r w:rsidRPr="000C7D7F">
              <w:rPr>
                <w:b/>
                <w:sz w:val="20"/>
                <w:szCs w:val="20"/>
              </w:rPr>
              <w:t>5</w:t>
            </w:r>
          </w:p>
        </w:tc>
        <w:tc>
          <w:tcPr>
            <w:tcW w:w="1424" w:type="dxa"/>
            <w:shd w:val="clear" w:color="auto" w:fill="D0CECE" w:themeFill="background2" w:themeFillShade="E6"/>
            <w:vAlign w:val="center"/>
          </w:tcPr>
          <w:p w14:paraId="7A2338EB" w14:textId="77777777" w:rsidR="000C486F" w:rsidRDefault="000C486F" w:rsidP="0091400C">
            <w:pPr>
              <w:jc w:val="center"/>
              <w:rPr>
                <w:sz w:val="22"/>
                <w:szCs w:val="22"/>
              </w:rPr>
            </w:pPr>
            <w:r w:rsidRPr="000C7D7F">
              <w:rPr>
                <w:b/>
                <w:sz w:val="20"/>
                <w:szCs w:val="20"/>
              </w:rPr>
              <w:t>6</w:t>
            </w:r>
          </w:p>
        </w:tc>
        <w:tc>
          <w:tcPr>
            <w:tcW w:w="1424" w:type="dxa"/>
            <w:shd w:val="clear" w:color="auto" w:fill="D0CECE" w:themeFill="background2" w:themeFillShade="E6"/>
            <w:vAlign w:val="center"/>
          </w:tcPr>
          <w:p w14:paraId="344B90B3" w14:textId="77777777" w:rsidR="000C486F" w:rsidRDefault="000C486F" w:rsidP="0091400C">
            <w:pPr>
              <w:jc w:val="center"/>
              <w:rPr>
                <w:sz w:val="22"/>
                <w:szCs w:val="22"/>
              </w:rPr>
            </w:pPr>
            <w:r w:rsidRPr="000C7D7F">
              <w:rPr>
                <w:b/>
                <w:sz w:val="20"/>
                <w:szCs w:val="20"/>
              </w:rPr>
              <w:t>7</w:t>
            </w:r>
          </w:p>
        </w:tc>
        <w:tc>
          <w:tcPr>
            <w:tcW w:w="1263" w:type="dxa"/>
            <w:shd w:val="clear" w:color="auto" w:fill="D0CECE" w:themeFill="background2" w:themeFillShade="E6"/>
            <w:vAlign w:val="center"/>
          </w:tcPr>
          <w:p w14:paraId="51FAEA49" w14:textId="77777777" w:rsidR="000C486F" w:rsidRDefault="000C486F" w:rsidP="0091400C">
            <w:pPr>
              <w:jc w:val="center"/>
              <w:rPr>
                <w:sz w:val="22"/>
                <w:szCs w:val="22"/>
              </w:rPr>
            </w:pPr>
            <w:r w:rsidRPr="000C7D7F">
              <w:rPr>
                <w:b/>
                <w:sz w:val="20"/>
                <w:szCs w:val="20"/>
              </w:rPr>
              <w:t>8</w:t>
            </w:r>
          </w:p>
        </w:tc>
        <w:tc>
          <w:tcPr>
            <w:tcW w:w="1701" w:type="dxa"/>
            <w:shd w:val="clear" w:color="auto" w:fill="D0CECE" w:themeFill="background2" w:themeFillShade="E6"/>
            <w:vAlign w:val="center"/>
          </w:tcPr>
          <w:p w14:paraId="21FAC265" w14:textId="77777777" w:rsidR="000C486F" w:rsidRDefault="000C486F" w:rsidP="0091400C">
            <w:pPr>
              <w:jc w:val="center"/>
              <w:rPr>
                <w:sz w:val="22"/>
                <w:szCs w:val="22"/>
              </w:rPr>
            </w:pPr>
            <w:r w:rsidRPr="000C7D7F">
              <w:rPr>
                <w:b/>
                <w:sz w:val="20"/>
                <w:szCs w:val="20"/>
              </w:rPr>
              <w:t>9</w:t>
            </w:r>
          </w:p>
        </w:tc>
        <w:tc>
          <w:tcPr>
            <w:tcW w:w="1984" w:type="dxa"/>
            <w:shd w:val="clear" w:color="auto" w:fill="D0CECE" w:themeFill="background2" w:themeFillShade="E6"/>
            <w:vAlign w:val="center"/>
          </w:tcPr>
          <w:p w14:paraId="2C00684C" w14:textId="77777777" w:rsidR="000C486F" w:rsidRDefault="000C486F" w:rsidP="0091400C">
            <w:pPr>
              <w:jc w:val="center"/>
              <w:rPr>
                <w:sz w:val="22"/>
                <w:szCs w:val="22"/>
              </w:rPr>
            </w:pPr>
            <w:r w:rsidRPr="000C7D7F">
              <w:rPr>
                <w:b/>
                <w:sz w:val="20"/>
                <w:szCs w:val="20"/>
              </w:rPr>
              <w:t>10</w:t>
            </w:r>
          </w:p>
        </w:tc>
      </w:tr>
      <w:tr w:rsidR="000C486F" w14:paraId="5B947910" w14:textId="77777777" w:rsidTr="0091400C">
        <w:tc>
          <w:tcPr>
            <w:tcW w:w="447" w:type="dxa"/>
          </w:tcPr>
          <w:p w14:paraId="78E96E6D" w14:textId="77777777" w:rsidR="000C486F" w:rsidRDefault="000C486F" w:rsidP="0091400C">
            <w:pPr>
              <w:rPr>
                <w:sz w:val="22"/>
                <w:szCs w:val="22"/>
              </w:rPr>
            </w:pPr>
            <w:r>
              <w:rPr>
                <w:sz w:val="22"/>
                <w:szCs w:val="22"/>
              </w:rPr>
              <w:t>1</w:t>
            </w:r>
          </w:p>
        </w:tc>
        <w:tc>
          <w:tcPr>
            <w:tcW w:w="2100" w:type="dxa"/>
          </w:tcPr>
          <w:p w14:paraId="2E3E45BB" w14:textId="77777777" w:rsidR="000C486F" w:rsidRDefault="000C486F" w:rsidP="0091400C">
            <w:pPr>
              <w:rPr>
                <w:sz w:val="22"/>
                <w:szCs w:val="22"/>
              </w:rPr>
            </w:pPr>
          </w:p>
        </w:tc>
        <w:tc>
          <w:tcPr>
            <w:tcW w:w="1984" w:type="dxa"/>
          </w:tcPr>
          <w:p w14:paraId="2605F3C6" w14:textId="77777777" w:rsidR="000C486F" w:rsidRDefault="000C486F" w:rsidP="0091400C">
            <w:pPr>
              <w:rPr>
                <w:sz w:val="22"/>
                <w:szCs w:val="22"/>
              </w:rPr>
            </w:pPr>
          </w:p>
        </w:tc>
        <w:tc>
          <w:tcPr>
            <w:tcW w:w="1176" w:type="dxa"/>
          </w:tcPr>
          <w:p w14:paraId="4D65A86E" w14:textId="77777777" w:rsidR="000C486F" w:rsidRDefault="000C486F" w:rsidP="0091400C">
            <w:pPr>
              <w:rPr>
                <w:sz w:val="22"/>
                <w:szCs w:val="22"/>
              </w:rPr>
            </w:pPr>
          </w:p>
        </w:tc>
        <w:tc>
          <w:tcPr>
            <w:tcW w:w="1234" w:type="dxa"/>
          </w:tcPr>
          <w:p w14:paraId="4FFB51F6" w14:textId="77777777" w:rsidR="000C486F" w:rsidRDefault="000C486F" w:rsidP="0091400C">
            <w:pPr>
              <w:rPr>
                <w:sz w:val="22"/>
                <w:szCs w:val="22"/>
              </w:rPr>
            </w:pPr>
          </w:p>
        </w:tc>
        <w:tc>
          <w:tcPr>
            <w:tcW w:w="1424" w:type="dxa"/>
          </w:tcPr>
          <w:p w14:paraId="77842793" w14:textId="77777777" w:rsidR="000C486F" w:rsidRDefault="000C486F" w:rsidP="0091400C">
            <w:pPr>
              <w:rPr>
                <w:sz w:val="22"/>
                <w:szCs w:val="22"/>
              </w:rPr>
            </w:pPr>
          </w:p>
        </w:tc>
        <w:tc>
          <w:tcPr>
            <w:tcW w:w="1424" w:type="dxa"/>
          </w:tcPr>
          <w:p w14:paraId="23EF311C" w14:textId="77777777" w:rsidR="000C486F" w:rsidRDefault="000C486F" w:rsidP="0091400C">
            <w:pPr>
              <w:rPr>
                <w:sz w:val="22"/>
                <w:szCs w:val="22"/>
              </w:rPr>
            </w:pPr>
          </w:p>
        </w:tc>
        <w:tc>
          <w:tcPr>
            <w:tcW w:w="1263" w:type="dxa"/>
          </w:tcPr>
          <w:p w14:paraId="2A3BB8A5" w14:textId="77777777" w:rsidR="000C486F" w:rsidRDefault="000C486F" w:rsidP="0091400C">
            <w:pPr>
              <w:rPr>
                <w:sz w:val="22"/>
                <w:szCs w:val="22"/>
              </w:rPr>
            </w:pPr>
          </w:p>
        </w:tc>
        <w:tc>
          <w:tcPr>
            <w:tcW w:w="1701" w:type="dxa"/>
          </w:tcPr>
          <w:p w14:paraId="502751A1" w14:textId="77777777" w:rsidR="000C486F" w:rsidRDefault="000C486F" w:rsidP="0091400C">
            <w:pPr>
              <w:rPr>
                <w:sz w:val="22"/>
                <w:szCs w:val="22"/>
              </w:rPr>
            </w:pPr>
          </w:p>
        </w:tc>
        <w:tc>
          <w:tcPr>
            <w:tcW w:w="1984" w:type="dxa"/>
          </w:tcPr>
          <w:p w14:paraId="0F737677" w14:textId="77777777" w:rsidR="000C486F" w:rsidRDefault="000C486F" w:rsidP="0091400C">
            <w:pPr>
              <w:rPr>
                <w:sz w:val="22"/>
                <w:szCs w:val="22"/>
              </w:rPr>
            </w:pPr>
          </w:p>
        </w:tc>
      </w:tr>
      <w:tr w:rsidR="000C486F" w14:paraId="706EB4DF" w14:textId="77777777" w:rsidTr="0091400C">
        <w:tc>
          <w:tcPr>
            <w:tcW w:w="447" w:type="dxa"/>
          </w:tcPr>
          <w:p w14:paraId="69F53FBD" w14:textId="77777777" w:rsidR="000C486F" w:rsidRDefault="000C486F" w:rsidP="0091400C">
            <w:pPr>
              <w:rPr>
                <w:sz w:val="22"/>
                <w:szCs w:val="22"/>
              </w:rPr>
            </w:pPr>
            <w:r>
              <w:rPr>
                <w:sz w:val="22"/>
                <w:szCs w:val="22"/>
              </w:rPr>
              <w:t>2</w:t>
            </w:r>
          </w:p>
        </w:tc>
        <w:tc>
          <w:tcPr>
            <w:tcW w:w="2100" w:type="dxa"/>
          </w:tcPr>
          <w:p w14:paraId="009B2934" w14:textId="77777777" w:rsidR="000C486F" w:rsidRDefault="000C486F" w:rsidP="0091400C">
            <w:pPr>
              <w:rPr>
                <w:sz w:val="22"/>
                <w:szCs w:val="22"/>
              </w:rPr>
            </w:pPr>
          </w:p>
        </w:tc>
        <w:tc>
          <w:tcPr>
            <w:tcW w:w="1984" w:type="dxa"/>
          </w:tcPr>
          <w:p w14:paraId="5B8866D0" w14:textId="77777777" w:rsidR="000C486F" w:rsidRDefault="000C486F" w:rsidP="0091400C">
            <w:pPr>
              <w:rPr>
                <w:sz w:val="22"/>
                <w:szCs w:val="22"/>
              </w:rPr>
            </w:pPr>
          </w:p>
        </w:tc>
        <w:tc>
          <w:tcPr>
            <w:tcW w:w="1176" w:type="dxa"/>
          </w:tcPr>
          <w:p w14:paraId="1ADD18E0" w14:textId="77777777" w:rsidR="000C486F" w:rsidRDefault="000C486F" w:rsidP="0091400C">
            <w:pPr>
              <w:rPr>
                <w:sz w:val="22"/>
                <w:szCs w:val="22"/>
              </w:rPr>
            </w:pPr>
          </w:p>
        </w:tc>
        <w:tc>
          <w:tcPr>
            <w:tcW w:w="1234" w:type="dxa"/>
          </w:tcPr>
          <w:p w14:paraId="2F100A1D" w14:textId="77777777" w:rsidR="000C486F" w:rsidRDefault="000C486F" w:rsidP="0091400C">
            <w:pPr>
              <w:rPr>
                <w:sz w:val="22"/>
                <w:szCs w:val="22"/>
              </w:rPr>
            </w:pPr>
          </w:p>
        </w:tc>
        <w:tc>
          <w:tcPr>
            <w:tcW w:w="1424" w:type="dxa"/>
          </w:tcPr>
          <w:p w14:paraId="1560D1FB" w14:textId="77777777" w:rsidR="000C486F" w:rsidRDefault="000C486F" w:rsidP="0091400C">
            <w:pPr>
              <w:rPr>
                <w:sz w:val="22"/>
                <w:szCs w:val="22"/>
              </w:rPr>
            </w:pPr>
          </w:p>
        </w:tc>
        <w:tc>
          <w:tcPr>
            <w:tcW w:w="1424" w:type="dxa"/>
          </w:tcPr>
          <w:p w14:paraId="3E643CB0" w14:textId="77777777" w:rsidR="000C486F" w:rsidRDefault="000C486F" w:rsidP="0091400C">
            <w:pPr>
              <w:rPr>
                <w:sz w:val="22"/>
                <w:szCs w:val="22"/>
              </w:rPr>
            </w:pPr>
          </w:p>
        </w:tc>
        <w:tc>
          <w:tcPr>
            <w:tcW w:w="1263" w:type="dxa"/>
          </w:tcPr>
          <w:p w14:paraId="2678EFC0" w14:textId="77777777" w:rsidR="000C486F" w:rsidRDefault="000C486F" w:rsidP="0091400C">
            <w:pPr>
              <w:rPr>
                <w:sz w:val="22"/>
                <w:szCs w:val="22"/>
              </w:rPr>
            </w:pPr>
          </w:p>
        </w:tc>
        <w:tc>
          <w:tcPr>
            <w:tcW w:w="1701" w:type="dxa"/>
          </w:tcPr>
          <w:p w14:paraId="08925AFE" w14:textId="77777777" w:rsidR="000C486F" w:rsidRDefault="000C486F" w:rsidP="0091400C">
            <w:pPr>
              <w:rPr>
                <w:sz w:val="22"/>
                <w:szCs w:val="22"/>
              </w:rPr>
            </w:pPr>
          </w:p>
        </w:tc>
        <w:tc>
          <w:tcPr>
            <w:tcW w:w="1984" w:type="dxa"/>
          </w:tcPr>
          <w:p w14:paraId="71B96543" w14:textId="77777777" w:rsidR="000C486F" w:rsidRDefault="000C486F" w:rsidP="0091400C">
            <w:pPr>
              <w:rPr>
                <w:sz w:val="22"/>
                <w:szCs w:val="22"/>
              </w:rPr>
            </w:pPr>
          </w:p>
        </w:tc>
      </w:tr>
      <w:tr w:rsidR="000C486F" w14:paraId="60BD33FD" w14:textId="77777777" w:rsidTr="0091400C">
        <w:tc>
          <w:tcPr>
            <w:tcW w:w="447" w:type="dxa"/>
          </w:tcPr>
          <w:p w14:paraId="621DC0D3" w14:textId="77777777" w:rsidR="000C486F" w:rsidRDefault="000C486F" w:rsidP="0091400C">
            <w:pPr>
              <w:rPr>
                <w:sz w:val="22"/>
                <w:szCs w:val="22"/>
              </w:rPr>
            </w:pPr>
            <w:r>
              <w:rPr>
                <w:sz w:val="22"/>
                <w:szCs w:val="22"/>
              </w:rPr>
              <w:t>3</w:t>
            </w:r>
          </w:p>
        </w:tc>
        <w:tc>
          <w:tcPr>
            <w:tcW w:w="2100" w:type="dxa"/>
          </w:tcPr>
          <w:p w14:paraId="2A7B5B8F" w14:textId="77777777" w:rsidR="000C486F" w:rsidRDefault="000C486F" w:rsidP="0091400C">
            <w:pPr>
              <w:rPr>
                <w:sz w:val="22"/>
                <w:szCs w:val="22"/>
              </w:rPr>
            </w:pPr>
          </w:p>
        </w:tc>
        <w:tc>
          <w:tcPr>
            <w:tcW w:w="1984" w:type="dxa"/>
          </w:tcPr>
          <w:p w14:paraId="59744EEB" w14:textId="77777777" w:rsidR="000C486F" w:rsidRDefault="000C486F" w:rsidP="0091400C">
            <w:pPr>
              <w:rPr>
                <w:sz w:val="22"/>
                <w:szCs w:val="22"/>
              </w:rPr>
            </w:pPr>
          </w:p>
        </w:tc>
        <w:tc>
          <w:tcPr>
            <w:tcW w:w="1176" w:type="dxa"/>
          </w:tcPr>
          <w:p w14:paraId="5E0482A2" w14:textId="77777777" w:rsidR="000C486F" w:rsidRDefault="000C486F" w:rsidP="0091400C">
            <w:pPr>
              <w:rPr>
                <w:sz w:val="22"/>
                <w:szCs w:val="22"/>
              </w:rPr>
            </w:pPr>
          </w:p>
        </w:tc>
        <w:tc>
          <w:tcPr>
            <w:tcW w:w="1234" w:type="dxa"/>
          </w:tcPr>
          <w:p w14:paraId="6E1464F4" w14:textId="77777777" w:rsidR="000C486F" w:rsidRDefault="000C486F" w:rsidP="0091400C">
            <w:pPr>
              <w:rPr>
                <w:sz w:val="22"/>
                <w:szCs w:val="22"/>
              </w:rPr>
            </w:pPr>
          </w:p>
        </w:tc>
        <w:tc>
          <w:tcPr>
            <w:tcW w:w="1424" w:type="dxa"/>
          </w:tcPr>
          <w:p w14:paraId="1F71D842" w14:textId="77777777" w:rsidR="000C486F" w:rsidRDefault="000C486F" w:rsidP="0091400C">
            <w:pPr>
              <w:rPr>
                <w:sz w:val="22"/>
                <w:szCs w:val="22"/>
              </w:rPr>
            </w:pPr>
          </w:p>
        </w:tc>
        <w:tc>
          <w:tcPr>
            <w:tcW w:w="1424" w:type="dxa"/>
          </w:tcPr>
          <w:p w14:paraId="6D8219F1" w14:textId="77777777" w:rsidR="000C486F" w:rsidRDefault="000C486F" w:rsidP="0091400C">
            <w:pPr>
              <w:rPr>
                <w:sz w:val="22"/>
                <w:szCs w:val="22"/>
              </w:rPr>
            </w:pPr>
          </w:p>
        </w:tc>
        <w:tc>
          <w:tcPr>
            <w:tcW w:w="1263" w:type="dxa"/>
          </w:tcPr>
          <w:p w14:paraId="332A14B5" w14:textId="77777777" w:rsidR="000C486F" w:rsidRDefault="000C486F" w:rsidP="0091400C">
            <w:pPr>
              <w:rPr>
                <w:sz w:val="22"/>
                <w:szCs w:val="22"/>
              </w:rPr>
            </w:pPr>
          </w:p>
        </w:tc>
        <w:tc>
          <w:tcPr>
            <w:tcW w:w="1701" w:type="dxa"/>
          </w:tcPr>
          <w:p w14:paraId="70693BCB" w14:textId="77777777" w:rsidR="000C486F" w:rsidRDefault="000C486F" w:rsidP="0091400C">
            <w:pPr>
              <w:rPr>
                <w:sz w:val="22"/>
                <w:szCs w:val="22"/>
              </w:rPr>
            </w:pPr>
          </w:p>
        </w:tc>
        <w:tc>
          <w:tcPr>
            <w:tcW w:w="1984" w:type="dxa"/>
          </w:tcPr>
          <w:p w14:paraId="1027C4FF" w14:textId="77777777" w:rsidR="000C486F" w:rsidRDefault="000C486F" w:rsidP="0091400C">
            <w:pPr>
              <w:rPr>
                <w:sz w:val="22"/>
                <w:szCs w:val="22"/>
              </w:rPr>
            </w:pPr>
          </w:p>
        </w:tc>
      </w:tr>
      <w:tr w:rsidR="000C486F" w14:paraId="0B54AF3B" w14:textId="77777777" w:rsidTr="0091400C">
        <w:trPr>
          <w:trHeight w:val="162"/>
        </w:trPr>
        <w:tc>
          <w:tcPr>
            <w:tcW w:w="447" w:type="dxa"/>
          </w:tcPr>
          <w:p w14:paraId="55806A71" w14:textId="77777777" w:rsidR="000C486F" w:rsidRDefault="000C486F" w:rsidP="0091400C">
            <w:pPr>
              <w:rPr>
                <w:sz w:val="22"/>
                <w:szCs w:val="22"/>
              </w:rPr>
            </w:pPr>
            <w:r>
              <w:rPr>
                <w:sz w:val="22"/>
                <w:szCs w:val="22"/>
              </w:rPr>
              <w:t>4</w:t>
            </w:r>
          </w:p>
        </w:tc>
        <w:tc>
          <w:tcPr>
            <w:tcW w:w="2100" w:type="dxa"/>
          </w:tcPr>
          <w:p w14:paraId="3A8062B8" w14:textId="77777777" w:rsidR="000C486F" w:rsidRDefault="000C486F" w:rsidP="0091400C">
            <w:pPr>
              <w:rPr>
                <w:sz w:val="22"/>
                <w:szCs w:val="22"/>
              </w:rPr>
            </w:pPr>
          </w:p>
        </w:tc>
        <w:tc>
          <w:tcPr>
            <w:tcW w:w="1984" w:type="dxa"/>
          </w:tcPr>
          <w:p w14:paraId="6A57F55F" w14:textId="77777777" w:rsidR="000C486F" w:rsidRDefault="000C486F" w:rsidP="0091400C">
            <w:pPr>
              <w:rPr>
                <w:sz w:val="22"/>
                <w:szCs w:val="22"/>
              </w:rPr>
            </w:pPr>
          </w:p>
        </w:tc>
        <w:tc>
          <w:tcPr>
            <w:tcW w:w="1176" w:type="dxa"/>
          </w:tcPr>
          <w:p w14:paraId="4B6D371F" w14:textId="77777777" w:rsidR="000C486F" w:rsidRDefault="000C486F" w:rsidP="0091400C">
            <w:pPr>
              <w:rPr>
                <w:sz w:val="22"/>
                <w:szCs w:val="22"/>
              </w:rPr>
            </w:pPr>
          </w:p>
        </w:tc>
        <w:tc>
          <w:tcPr>
            <w:tcW w:w="1234" w:type="dxa"/>
          </w:tcPr>
          <w:p w14:paraId="37E87289" w14:textId="77777777" w:rsidR="000C486F" w:rsidRDefault="000C486F" w:rsidP="0091400C">
            <w:pPr>
              <w:rPr>
                <w:sz w:val="22"/>
                <w:szCs w:val="22"/>
              </w:rPr>
            </w:pPr>
          </w:p>
        </w:tc>
        <w:tc>
          <w:tcPr>
            <w:tcW w:w="1424" w:type="dxa"/>
          </w:tcPr>
          <w:p w14:paraId="6B7EB62D" w14:textId="77777777" w:rsidR="000C486F" w:rsidRDefault="000C486F" w:rsidP="0091400C">
            <w:pPr>
              <w:rPr>
                <w:sz w:val="22"/>
                <w:szCs w:val="22"/>
              </w:rPr>
            </w:pPr>
          </w:p>
        </w:tc>
        <w:tc>
          <w:tcPr>
            <w:tcW w:w="1424" w:type="dxa"/>
          </w:tcPr>
          <w:p w14:paraId="771FD654" w14:textId="77777777" w:rsidR="000C486F" w:rsidRDefault="000C486F" w:rsidP="0091400C">
            <w:pPr>
              <w:rPr>
                <w:sz w:val="22"/>
                <w:szCs w:val="22"/>
              </w:rPr>
            </w:pPr>
          </w:p>
        </w:tc>
        <w:tc>
          <w:tcPr>
            <w:tcW w:w="1263" w:type="dxa"/>
          </w:tcPr>
          <w:p w14:paraId="1B6E49A2" w14:textId="77777777" w:rsidR="000C486F" w:rsidRDefault="000C486F" w:rsidP="0091400C">
            <w:pPr>
              <w:rPr>
                <w:sz w:val="22"/>
                <w:szCs w:val="22"/>
              </w:rPr>
            </w:pPr>
          </w:p>
        </w:tc>
        <w:tc>
          <w:tcPr>
            <w:tcW w:w="1701" w:type="dxa"/>
          </w:tcPr>
          <w:p w14:paraId="710B7BBA" w14:textId="77777777" w:rsidR="000C486F" w:rsidRDefault="000C486F" w:rsidP="0091400C">
            <w:pPr>
              <w:rPr>
                <w:sz w:val="22"/>
                <w:szCs w:val="22"/>
              </w:rPr>
            </w:pPr>
          </w:p>
        </w:tc>
        <w:tc>
          <w:tcPr>
            <w:tcW w:w="1984" w:type="dxa"/>
          </w:tcPr>
          <w:p w14:paraId="60969165" w14:textId="77777777" w:rsidR="000C486F" w:rsidRDefault="000C486F" w:rsidP="0091400C">
            <w:pPr>
              <w:rPr>
                <w:sz w:val="22"/>
                <w:szCs w:val="22"/>
              </w:rPr>
            </w:pPr>
          </w:p>
        </w:tc>
      </w:tr>
      <w:tr w:rsidR="000C486F" w14:paraId="49069AAB" w14:textId="77777777" w:rsidTr="0091400C">
        <w:tc>
          <w:tcPr>
            <w:tcW w:w="11052" w:type="dxa"/>
            <w:gridSpan w:val="8"/>
          </w:tcPr>
          <w:p w14:paraId="4AD30E40" w14:textId="77777777" w:rsidR="000C486F" w:rsidRDefault="000C486F" w:rsidP="0091400C">
            <w:pPr>
              <w:jc w:val="right"/>
              <w:rPr>
                <w:sz w:val="22"/>
                <w:szCs w:val="22"/>
              </w:rPr>
            </w:pPr>
            <w:r w:rsidRPr="000C7D7F">
              <w:rPr>
                <w:b/>
                <w:sz w:val="22"/>
                <w:szCs w:val="22"/>
              </w:rPr>
              <w:t>Итого Цена без НДС (руб.):</w:t>
            </w:r>
          </w:p>
        </w:tc>
        <w:tc>
          <w:tcPr>
            <w:tcW w:w="3685" w:type="dxa"/>
            <w:gridSpan w:val="2"/>
          </w:tcPr>
          <w:p w14:paraId="1DD68059" w14:textId="77777777" w:rsidR="000C486F" w:rsidRDefault="000C486F" w:rsidP="0091400C">
            <w:pPr>
              <w:jc w:val="right"/>
              <w:rPr>
                <w:sz w:val="22"/>
                <w:szCs w:val="22"/>
              </w:rPr>
            </w:pPr>
          </w:p>
        </w:tc>
      </w:tr>
      <w:tr w:rsidR="000C486F" w14:paraId="0EA72245" w14:textId="77777777" w:rsidTr="0091400C">
        <w:tc>
          <w:tcPr>
            <w:tcW w:w="11052" w:type="dxa"/>
            <w:gridSpan w:val="8"/>
          </w:tcPr>
          <w:p w14:paraId="1D685EC6" w14:textId="77777777" w:rsidR="000C486F" w:rsidRDefault="000C486F" w:rsidP="0091400C">
            <w:pPr>
              <w:jc w:val="right"/>
              <w:rPr>
                <w:sz w:val="22"/>
                <w:szCs w:val="22"/>
              </w:rPr>
            </w:pPr>
            <w:r w:rsidRPr="000C7D7F">
              <w:rPr>
                <w:b/>
                <w:sz w:val="22"/>
                <w:szCs w:val="22"/>
              </w:rPr>
              <w:t>Итого сумма НДС (руб.):</w:t>
            </w:r>
          </w:p>
        </w:tc>
        <w:tc>
          <w:tcPr>
            <w:tcW w:w="3685" w:type="dxa"/>
            <w:gridSpan w:val="2"/>
          </w:tcPr>
          <w:p w14:paraId="4808A4CD" w14:textId="77777777" w:rsidR="000C486F" w:rsidRDefault="000C486F" w:rsidP="0091400C">
            <w:pPr>
              <w:jc w:val="right"/>
              <w:rPr>
                <w:sz w:val="22"/>
                <w:szCs w:val="22"/>
              </w:rPr>
            </w:pPr>
          </w:p>
        </w:tc>
      </w:tr>
      <w:tr w:rsidR="000C486F" w14:paraId="57369036" w14:textId="77777777" w:rsidTr="0091400C">
        <w:tc>
          <w:tcPr>
            <w:tcW w:w="11052" w:type="dxa"/>
            <w:gridSpan w:val="8"/>
          </w:tcPr>
          <w:p w14:paraId="3CDA63B8" w14:textId="77777777" w:rsidR="000C486F" w:rsidRDefault="000C486F" w:rsidP="0091400C">
            <w:pPr>
              <w:jc w:val="right"/>
              <w:rPr>
                <w:sz w:val="22"/>
                <w:szCs w:val="22"/>
              </w:rPr>
            </w:pPr>
            <w:r w:rsidRPr="000C7D7F">
              <w:rPr>
                <w:b/>
                <w:sz w:val="22"/>
                <w:szCs w:val="22"/>
              </w:rPr>
              <w:t>Итого Цена с НДС (руб.):</w:t>
            </w:r>
          </w:p>
        </w:tc>
        <w:tc>
          <w:tcPr>
            <w:tcW w:w="3685" w:type="dxa"/>
            <w:gridSpan w:val="2"/>
          </w:tcPr>
          <w:p w14:paraId="21305B98" w14:textId="77777777" w:rsidR="000C486F" w:rsidRDefault="000C486F" w:rsidP="0091400C">
            <w:pPr>
              <w:jc w:val="right"/>
              <w:rPr>
                <w:sz w:val="22"/>
                <w:szCs w:val="22"/>
              </w:rPr>
            </w:pPr>
          </w:p>
        </w:tc>
      </w:tr>
    </w:tbl>
    <w:p w14:paraId="63475815" w14:textId="77777777" w:rsidR="000C486F" w:rsidRDefault="000C486F" w:rsidP="000C486F">
      <w:pPr>
        <w:rPr>
          <w:sz w:val="22"/>
          <w:szCs w:val="22"/>
        </w:rPr>
      </w:pPr>
    </w:p>
    <w:p w14:paraId="430B101F" w14:textId="77777777" w:rsidR="000C486F" w:rsidRPr="00B74467" w:rsidRDefault="000C486F" w:rsidP="000C486F">
      <w:pPr>
        <w:rPr>
          <w:b/>
          <w:bCs/>
          <w:sz w:val="22"/>
          <w:szCs w:val="22"/>
        </w:rPr>
      </w:pPr>
      <w:r w:rsidRPr="00B74467">
        <w:rPr>
          <w:b/>
          <w:bCs/>
          <w:sz w:val="22"/>
          <w:szCs w:val="22"/>
        </w:rPr>
        <w:t>ФОРМА СОГЛАСОВАНА:</w:t>
      </w:r>
    </w:p>
    <w:tbl>
      <w:tblPr>
        <w:tblW w:w="9356" w:type="dxa"/>
        <w:tblLayout w:type="fixed"/>
        <w:tblLook w:val="0000" w:firstRow="0" w:lastRow="0" w:firstColumn="0" w:lastColumn="0" w:noHBand="0" w:noVBand="0"/>
      </w:tblPr>
      <w:tblGrid>
        <w:gridCol w:w="4678"/>
        <w:gridCol w:w="4678"/>
      </w:tblGrid>
      <w:tr w:rsidR="000C486F" w:rsidRPr="00B74467" w14:paraId="333B2B52" w14:textId="77777777" w:rsidTr="0091400C">
        <w:trPr>
          <w:trHeight w:val="447"/>
        </w:trPr>
        <w:tc>
          <w:tcPr>
            <w:tcW w:w="4678" w:type="dxa"/>
            <w:tcBorders>
              <w:top w:val="nil"/>
              <w:left w:val="nil"/>
              <w:bottom w:val="nil"/>
              <w:right w:val="nil"/>
            </w:tcBorders>
          </w:tcPr>
          <w:p w14:paraId="1A763DB8" w14:textId="77777777" w:rsidR="000C486F" w:rsidRPr="00B74467" w:rsidRDefault="000C486F" w:rsidP="0091400C">
            <w:pPr>
              <w:tabs>
                <w:tab w:val="center" w:pos="-142"/>
              </w:tabs>
              <w:jc w:val="both"/>
              <w:rPr>
                <w:sz w:val="22"/>
                <w:szCs w:val="22"/>
                <w:u w:val="single"/>
              </w:rPr>
            </w:pPr>
            <w:permStart w:id="821116996" w:edGrp="everyone" w:colFirst="1" w:colLast="1"/>
            <w:r w:rsidRPr="00B74467">
              <w:rPr>
                <w:b/>
                <w:sz w:val="22"/>
                <w:szCs w:val="22"/>
                <w:u w:val="single"/>
              </w:rPr>
              <w:t>ПОСТАВЩИК</w:t>
            </w:r>
            <w:r w:rsidRPr="00B74467">
              <w:rPr>
                <w:sz w:val="22"/>
                <w:szCs w:val="22"/>
                <w:u w:val="single"/>
              </w:rPr>
              <w:t>:</w:t>
            </w:r>
          </w:p>
          <w:p w14:paraId="452A881F" w14:textId="77777777" w:rsidR="000C486F" w:rsidRPr="00B74467" w:rsidRDefault="000C486F" w:rsidP="0091400C">
            <w:pPr>
              <w:pBdr>
                <w:top w:val="nil"/>
                <w:left w:val="nil"/>
                <w:bottom w:val="nil"/>
                <w:right w:val="nil"/>
                <w:between w:val="nil"/>
              </w:pBdr>
              <w:tabs>
                <w:tab w:val="center" w:pos="-142"/>
              </w:tabs>
              <w:jc w:val="both"/>
              <w:rPr>
                <w:sz w:val="22"/>
                <w:szCs w:val="22"/>
              </w:rPr>
            </w:pPr>
            <w:r w:rsidRPr="00B74467">
              <w:rPr>
                <w:b/>
                <w:bCs/>
                <w:sz w:val="22"/>
                <w:szCs w:val="22"/>
              </w:rPr>
              <w:t>ООО «ДИКАТ»</w:t>
            </w:r>
          </w:p>
        </w:tc>
        <w:tc>
          <w:tcPr>
            <w:tcW w:w="4678" w:type="dxa"/>
            <w:tcBorders>
              <w:top w:val="nil"/>
              <w:left w:val="nil"/>
              <w:bottom w:val="nil"/>
              <w:right w:val="nil"/>
            </w:tcBorders>
          </w:tcPr>
          <w:p w14:paraId="0BB4E3A8" w14:textId="77777777" w:rsidR="000C486F" w:rsidRPr="00B74467" w:rsidRDefault="000C486F" w:rsidP="0091400C">
            <w:pPr>
              <w:tabs>
                <w:tab w:val="center" w:pos="-142"/>
              </w:tabs>
              <w:jc w:val="both"/>
              <w:rPr>
                <w:sz w:val="22"/>
                <w:szCs w:val="22"/>
                <w:u w:val="single"/>
              </w:rPr>
            </w:pPr>
            <w:r w:rsidRPr="00B74467">
              <w:rPr>
                <w:b/>
                <w:sz w:val="22"/>
                <w:szCs w:val="22"/>
                <w:u w:val="single"/>
              </w:rPr>
              <w:t>ПОКУПАТЕЛЬ</w:t>
            </w:r>
            <w:r w:rsidRPr="00B74467">
              <w:rPr>
                <w:sz w:val="22"/>
                <w:szCs w:val="22"/>
                <w:u w:val="single"/>
              </w:rPr>
              <w:t>:</w:t>
            </w:r>
          </w:p>
          <w:p w14:paraId="358E6811" w14:textId="77777777" w:rsidR="000C486F" w:rsidRPr="00B74467" w:rsidRDefault="000C486F" w:rsidP="0091400C">
            <w:pPr>
              <w:tabs>
                <w:tab w:val="center" w:pos="-142"/>
              </w:tabs>
              <w:jc w:val="both"/>
              <w:rPr>
                <w:sz w:val="22"/>
                <w:szCs w:val="22"/>
              </w:rPr>
            </w:pPr>
            <w:r w:rsidRPr="00B74467">
              <w:rPr>
                <w:sz w:val="22"/>
                <w:szCs w:val="22"/>
              </w:rPr>
              <w:t>Юридическое название</w:t>
            </w:r>
          </w:p>
        </w:tc>
      </w:tr>
      <w:tr w:rsidR="000C486F" w:rsidRPr="00B74467" w14:paraId="29FA7BF3" w14:textId="77777777" w:rsidTr="0091400C">
        <w:trPr>
          <w:trHeight w:val="754"/>
        </w:trPr>
        <w:tc>
          <w:tcPr>
            <w:tcW w:w="4678" w:type="dxa"/>
            <w:tcBorders>
              <w:top w:val="nil"/>
              <w:left w:val="nil"/>
              <w:bottom w:val="nil"/>
              <w:right w:val="nil"/>
            </w:tcBorders>
          </w:tcPr>
          <w:p w14:paraId="7FF9A5C7" w14:textId="77777777" w:rsidR="000C486F" w:rsidRPr="00B74467" w:rsidRDefault="000C486F" w:rsidP="0091400C">
            <w:pPr>
              <w:tabs>
                <w:tab w:val="center" w:pos="-142"/>
              </w:tabs>
              <w:rPr>
                <w:b/>
                <w:bCs/>
                <w:sz w:val="22"/>
                <w:szCs w:val="22"/>
              </w:rPr>
            </w:pPr>
            <w:permStart w:id="711088478" w:edGrp="everyone" w:colFirst="1" w:colLast="1"/>
            <w:permEnd w:id="821116996"/>
            <w:r w:rsidRPr="00B74467">
              <w:rPr>
                <w:b/>
                <w:bCs/>
                <w:sz w:val="22"/>
                <w:szCs w:val="22"/>
              </w:rPr>
              <w:t>Генеральный директор</w:t>
            </w:r>
          </w:p>
          <w:p w14:paraId="2759BDF4" w14:textId="77777777" w:rsidR="000C486F" w:rsidRPr="00B74467" w:rsidRDefault="000C486F" w:rsidP="0091400C">
            <w:pPr>
              <w:tabs>
                <w:tab w:val="center" w:pos="-142"/>
              </w:tabs>
              <w:rPr>
                <w:sz w:val="22"/>
                <w:szCs w:val="22"/>
              </w:rPr>
            </w:pPr>
          </w:p>
          <w:p w14:paraId="38D8FA74" w14:textId="77777777" w:rsidR="000C486F" w:rsidRPr="00B74467" w:rsidRDefault="000C486F" w:rsidP="0091400C">
            <w:pPr>
              <w:tabs>
                <w:tab w:val="center" w:pos="-142"/>
              </w:tabs>
              <w:rPr>
                <w:sz w:val="22"/>
                <w:szCs w:val="22"/>
              </w:rPr>
            </w:pPr>
            <w:r w:rsidRPr="00B74467">
              <w:rPr>
                <w:sz w:val="22"/>
                <w:szCs w:val="22"/>
              </w:rPr>
              <w:t>_________</w:t>
            </w:r>
            <w:r w:rsidRPr="00B74467">
              <w:rPr>
                <w:b/>
                <w:sz w:val="22"/>
                <w:szCs w:val="22"/>
              </w:rPr>
              <w:t xml:space="preserve">__________/ </w:t>
            </w:r>
            <w:r w:rsidRPr="00B74467">
              <w:rPr>
                <w:b/>
                <w:sz w:val="22"/>
                <w:szCs w:val="22"/>
              </w:rPr>
              <w:fldChar w:fldCharType="begin">
                <w:ffData>
                  <w:name w:val=""/>
                  <w:enabled/>
                  <w:calcOnExit w:val="0"/>
                  <w:textInput>
                    <w:default w:val="ДоговорыКонтрагентов.Организация.ПодписьРуководителя.ПодписьРуководителяРасшифровкаПодписи"/>
                  </w:textInput>
                </w:ffData>
              </w:fldChar>
            </w:r>
            <w:r w:rsidRPr="00B74467">
              <w:rPr>
                <w:b/>
                <w:sz w:val="22"/>
                <w:szCs w:val="22"/>
              </w:rPr>
              <w:instrText xml:space="preserve"> FORMTEXT </w:instrText>
            </w:r>
            <w:r w:rsidRPr="00B74467">
              <w:rPr>
                <w:b/>
                <w:sz w:val="22"/>
                <w:szCs w:val="22"/>
              </w:rPr>
            </w:r>
            <w:r w:rsidRPr="00B74467">
              <w:rPr>
                <w:b/>
                <w:sz w:val="22"/>
                <w:szCs w:val="22"/>
              </w:rPr>
              <w:fldChar w:fldCharType="separate"/>
            </w:r>
            <w:r w:rsidRPr="00B74467">
              <w:rPr>
                <w:b/>
                <w:noProof/>
                <w:sz w:val="22"/>
                <w:szCs w:val="22"/>
              </w:rPr>
              <w:t>Федин К. А.</w:t>
            </w:r>
            <w:r w:rsidRPr="00B74467">
              <w:rPr>
                <w:b/>
                <w:sz w:val="22"/>
                <w:szCs w:val="22"/>
              </w:rPr>
              <w:fldChar w:fldCharType="end"/>
            </w:r>
            <w:r w:rsidRPr="00B74467">
              <w:rPr>
                <w:b/>
                <w:sz w:val="22"/>
                <w:szCs w:val="22"/>
              </w:rPr>
              <w:t xml:space="preserve"> /</w:t>
            </w:r>
          </w:p>
          <w:p w14:paraId="770D128C" w14:textId="77777777" w:rsidR="000C486F" w:rsidRPr="00B74467" w:rsidRDefault="000C486F" w:rsidP="0091400C">
            <w:pPr>
              <w:tabs>
                <w:tab w:val="center" w:pos="-142"/>
              </w:tabs>
              <w:rPr>
                <w:b/>
                <w:sz w:val="22"/>
                <w:szCs w:val="22"/>
              </w:rPr>
            </w:pPr>
            <w:r w:rsidRPr="00B74467">
              <w:rPr>
                <w:b/>
                <w:sz w:val="22"/>
                <w:szCs w:val="22"/>
              </w:rPr>
              <w:t>М.П.</w:t>
            </w:r>
          </w:p>
        </w:tc>
        <w:tc>
          <w:tcPr>
            <w:tcW w:w="4678" w:type="dxa"/>
            <w:tcBorders>
              <w:top w:val="nil"/>
              <w:left w:val="nil"/>
              <w:bottom w:val="nil"/>
              <w:right w:val="nil"/>
            </w:tcBorders>
          </w:tcPr>
          <w:p w14:paraId="4B8D7FF7" w14:textId="77777777" w:rsidR="000C486F" w:rsidRPr="00B74467" w:rsidRDefault="000C486F" w:rsidP="0091400C">
            <w:pPr>
              <w:tabs>
                <w:tab w:val="center" w:pos="-142"/>
              </w:tabs>
              <w:rPr>
                <w:b/>
                <w:bCs/>
                <w:sz w:val="22"/>
                <w:szCs w:val="22"/>
              </w:rPr>
            </w:pPr>
            <w:r w:rsidRPr="00B74467">
              <w:rPr>
                <w:b/>
                <w:bCs/>
                <w:sz w:val="22"/>
                <w:szCs w:val="22"/>
              </w:rPr>
              <w:t>Генеральный директор</w:t>
            </w:r>
          </w:p>
          <w:p w14:paraId="0E73115B" w14:textId="77777777" w:rsidR="000C486F" w:rsidRPr="00B74467" w:rsidRDefault="000C486F" w:rsidP="0091400C">
            <w:pPr>
              <w:tabs>
                <w:tab w:val="center" w:pos="-142"/>
              </w:tabs>
              <w:rPr>
                <w:b/>
                <w:bCs/>
                <w:sz w:val="22"/>
                <w:szCs w:val="22"/>
              </w:rPr>
            </w:pPr>
          </w:p>
          <w:p w14:paraId="6F6D95BD" w14:textId="77777777" w:rsidR="000C486F" w:rsidRPr="00B74467" w:rsidRDefault="000C486F" w:rsidP="0091400C">
            <w:pPr>
              <w:tabs>
                <w:tab w:val="center" w:pos="-142"/>
              </w:tabs>
              <w:rPr>
                <w:b/>
                <w:bCs/>
                <w:sz w:val="22"/>
                <w:szCs w:val="22"/>
              </w:rPr>
            </w:pPr>
            <w:r w:rsidRPr="00B74467">
              <w:rPr>
                <w:b/>
                <w:bCs/>
                <w:sz w:val="22"/>
                <w:szCs w:val="22"/>
              </w:rPr>
              <w:t>__________________/ Фамилия и инициалы /</w:t>
            </w:r>
          </w:p>
          <w:p w14:paraId="5A167104" w14:textId="77777777" w:rsidR="000C486F" w:rsidRPr="00B74467" w:rsidRDefault="000C486F" w:rsidP="0091400C">
            <w:pPr>
              <w:tabs>
                <w:tab w:val="center" w:pos="-142"/>
              </w:tabs>
              <w:rPr>
                <w:b/>
                <w:sz w:val="22"/>
                <w:szCs w:val="22"/>
              </w:rPr>
            </w:pPr>
            <w:r w:rsidRPr="00B74467">
              <w:rPr>
                <w:b/>
                <w:bCs/>
                <w:sz w:val="22"/>
                <w:szCs w:val="22"/>
              </w:rPr>
              <w:t xml:space="preserve">   М.П.</w:t>
            </w:r>
          </w:p>
        </w:tc>
      </w:tr>
      <w:permEnd w:id="711088478"/>
    </w:tbl>
    <w:p w14:paraId="660E2A71" w14:textId="77777777" w:rsidR="000C486F" w:rsidRDefault="000C486F"/>
    <w:sectPr w:rsidR="000C486F" w:rsidSect="00B5186A">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D5448" w14:textId="77777777" w:rsidR="0011777D" w:rsidRDefault="0011777D">
      <w:r>
        <w:separator/>
      </w:r>
    </w:p>
  </w:endnote>
  <w:endnote w:type="continuationSeparator" w:id="0">
    <w:p w14:paraId="7F80B5C7" w14:textId="77777777" w:rsidR="0011777D" w:rsidRDefault="001177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Times">
    <w:altName w:val="Cambria"/>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3294E" w14:textId="77777777" w:rsidR="00FB6055" w:rsidRDefault="00000000">
    <w:pPr>
      <w:pStyle w:val="af5"/>
    </w:pPr>
    <w:r>
      <w:t xml:space="preserve">Поставщик __________ Федин К.А.                             </w:t>
    </w:r>
    <w:r w:rsidRPr="000F13B8">
      <w:t xml:space="preserve">  </w:t>
    </w:r>
    <w:r>
      <w:t>Покупатель _______</w:t>
    </w:r>
    <w:r w:rsidRPr="000F13B8">
      <w:t>/__</w:t>
    </w:r>
    <w:r>
      <w:t xml:space="preserve">___________                                                 </w:t>
    </w:r>
  </w:p>
  <w:p w14:paraId="65E46DAD" w14:textId="77777777" w:rsidR="00FB6055" w:rsidRDefault="00000000">
    <w:pPr>
      <w:pStyle w:val="af5"/>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6CA65" w14:textId="77777777" w:rsidR="00FB6055" w:rsidRPr="00521CDA" w:rsidRDefault="00000000" w:rsidP="00B74467">
    <w:pPr>
      <w:pStyle w:val="af5"/>
    </w:pPr>
    <w:proofErr w:type="gramStart"/>
    <w:r w:rsidRPr="00791983">
      <w:rPr>
        <w:color w:val="000000"/>
        <w:sz w:val="22"/>
        <w:szCs w:val="22"/>
      </w:rPr>
      <w:t>Поставщик</w:t>
    </w:r>
    <w:r>
      <w:rPr>
        <w:color w:val="000000"/>
        <w:sz w:val="22"/>
        <w:szCs w:val="22"/>
      </w:rPr>
      <w:t xml:space="preserve">  _</w:t>
    </w:r>
    <w:proofErr w:type="gramEnd"/>
    <w:r>
      <w:rPr>
        <w:color w:val="000000"/>
        <w:sz w:val="22"/>
        <w:szCs w:val="22"/>
      </w:rPr>
      <w:t>________________________           Покупатель __________</w:t>
    </w:r>
    <w:r>
      <w:rPr>
        <w:color w:val="000000"/>
        <w:sz w:val="22"/>
        <w:szCs w:val="22"/>
        <w:lang w:val="en-US"/>
      </w:rPr>
      <w:t>/</w:t>
    </w:r>
    <w:r>
      <w:rPr>
        <w:color w:val="000000"/>
        <w:sz w:val="22"/>
        <w:szCs w:val="22"/>
      </w:rPr>
      <w:t>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1694D9" w14:textId="77777777" w:rsidR="0011777D" w:rsidRDefault="0011777D">
      <w:r>
        <w:separator/>
      </w:r>
    </w:p>
  </w:footnote>
  <w:footnote w:type="continuationSeparator" w:id="0">
    <w:p w14:paraId="0B6EBF5A" w14:textId="77777777" w:rsidR="0011777D" w:rsidRDefault="001177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1D66C" w14:textId="77777777" w:rsidR="00FB6055" w:rsidRDefault="00000000" w:rsidP="00720935">
    <w:pPr>
      <w:pStyle w:val="af7"/>
      <w:jc w:val="right"/>
    </w:pPr>
    <w:r>
      <w:rPr>
        <w:noProof/>
      </w:rPr>
      <w:drawing>
        <wp:anchor distT="0" distB="0" distL="114300" distR="114300" simplePos="0" relativeHeight="251659264" behindDoc="1" locked="0" layoutInCell="1" allowOverlap="1" wp14:anchorId="681D5A0E" wp14:editId="4914B389">
          <wp:simplePos x="0" y="0"/>
          <wp:positionH relativeFrom="column">
            <wp:posOffset>5153660</wp:posOffset>
          </wp:positionH>
          <wp:positionV relativeFrom="paragraph">
            <wp:posOffset>-100330</wp:posOffset>
          </wp:positionV>
          <wp:extent cx="881380" cy="276225"/>
          <wp:effectExtent l="0" t="0" r="0" b="9525"/>
          <wp:wrapTight wrapText="bothSides">
            <wp:wrapPolygon edited="0">
              <wp:start x="0" y="0"/>
              <wp:lineTo x="0" y="20855"/>
              <wp:lineTo x="21009" y="20855"/>
              <wp:lineTo x="21009" y="0"/>
              <wp:lineTo x="0" y="0"/>
            </wp:wrapPolygon>
          </wp:wrapTight>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7670" t="24101" r="-1" b="17885"/>
                  <a:stretch/>
                </pic:blipFill>
                <pic:spPr bwMode="auto">
                  <a:xfrm>
                    <a:off x="0" y="0"/>
                    <a:ext cx="881380" cy="2762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0316D"/>
    <w:multiLevelType w:val="hybridMultilevel"/>
    <w:tmpl w:val="DE0ADA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4B54E5"/>
    <w:multiLevelType w:val="hybridMultilevel"/>
    <w:tmpl w:val="5B926D5A"/>
    <w:lvl w:ilvl="0" w:tplc="C090F520">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A256CC2"/>
    <w:multiLevelType w:val="multilevel"/>
    <w:tmpl w:val="D9705C20"/>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ACD1874"/>
    <w:multiLevelType w:val="multilevel"/>
    <w:tmpl w:val="79FE9124"/>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B073E4A"/>
    <w:multiLevelType w:val="hybridMultilevel"/>
    <w:tmpl w:val="CB3C4CA4"/>
    <w:lvl w:ilvl="0" w:tplc="C090F520">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4C62A4"/>
    <w:multiLevelType w:val="hybridMultilevel"/>
    <w:tmpl w:val="E40679CA"/>
    <w:lvl w:ilvl="0" w:tplc="CC8CB094">
      <w:start w:val="1"/>
      <w:numFmt w:val="decimal"/>
      <w:lvlText w:val="%1."/>
      <w:lvlJc w:val="left"/>
      <w:pPr>
        <w:ind w:left="1020" w:hanging="360"/>
      </w:pPr>
    </w:lvl>
    <w:lvl w:ilvl="1" w:tplc="8CDEB9A8">
      <w:start w:val="1"/>
      <w:numFmt w:val="decimal"/>
      <w:lvlText w:val="%2."/>
      <w:lvlJc w:val="left"/>
      <w:pPr>
        <w:ind w:left="1020" w:hanging="360"/>
      </w:pPr>
    </w:lvl>
    <w:lvl w:ilvl="2" w:tplc="D3AAA740">
      <w:start w:val="1"/>
      <w:numFmt w:val="decimal"/>
      <w:lvlText w:val="%3."/>
      <w:lvlJc w:val="left"/>
      <w:pPr>
        <w:ind w:left="1020" w:hanging="360"/>
      </w:pPr>
    </w:lvl>
    <w:lvl w:ilvl="3" w:tplc="AF96B6EE">
      <w:start w:val="1"/>
      <w:numFmt w:val="decimal"/>
      <w:lvlText w:val="%4."/>
      <w:lvlJc w:val="left"/>
      <w:pPr>
        <w:ind w:left="1020" w:hanging="360"/>
      </w:pPr>
    </w:lvl>
    <w:lvl w:ilvl="4" w:tplc="49DA86EC">
      <w:start w:val="1"/>
      <w:numFmt w:val="decimal"/>
      <w:lvlText w:val="%5."/>
      <w:lvlJc w:val="left"/>
      <w:pPr>
        <w:ind w:left="1020" w:hanging="360"/>
      </w:pPr>
    </w:lvl>
    <w:lvl w:ilvl="5" w:tplc="8BA26150">
      <w:start w:val="1"/>
      <w:numFmt w:val="decimal"/>
      <w:lvlText w:val="%6."/>
      <w:lvlJc w:val="left"/>
      <w:pPr>
        <w:ind w:left="1020" w:hanging="360"/>
      </w:pPr>
    </w:lvl>
    <w:lvl w:ilvl="6" w:tplc="AFE8D960">
      <w:start w:val="1"/>
      <w:numFmt w:val="decimal"/>
      <w:lvlText w:val="%7."/>
      <w:lvlJc w:val="left"/>
      <w:pPr>
        <w:ind w:left="1020" w:hanging="360"/>
      </w:pPr>
    </w:lvl>
    <w:lvl w:ilvl="7" w:tplc="E19E30B8">
      <w:start w:val="1"/>
      <w:numFmt w:val="decimal"/>
      <w:lvlText w:val="%8."/>
      <w:lvlJc w:val="left"/>
      <w:pPr>
        <w:ind w:left="1020" w:hanging="360"/>
      </w:pPr>
    </w:lvl>
    <w:lvl w:ilvl="8" w:tplc="80C231FE">
      <w:start w:val="1"/>
      <w:numFmt w:val="decimal"/>
      <w:lvlText w:val="%9."/>
      <w:lvlJc w:val="left"/>
      <w:pPr>
        <w:ind w:left="1020" w:hanging="360"/>
      </w:pPr>
    </w:lvl>
  </w:abstractNum>
  <w:abstractNum w:abstractNumId="6" w15:restartNumberingAfterBreak="0">
    <w:nsid w:val="0F404E41"/>
    <w:multiLevelType w:val="hybridMultilevel"/>
    <w:tmpl w:val="9CBA32F6"/>
    <w:lvl w:ilvl="0" w:tplc="C090F520">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17D17F7"/>
    <w:multiLevelType w:val="multilevel"/>
    <w:tmpl w:val="D9705C20"/>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20B5450"/>
    <w:multiLevelType w:val="multilevel"/>
    <w:tmpl w:val="7E2A926E"/>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3887E75"/>
    <w:multiLevelType w:val="hybridMultilevel"/>
    <w:tmpl w:val="2C36A2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4F833E0"/>
    <w:multiLevelType w:val="multilevel"/>
    <w:tmpl w:val="C1F2D65A"/>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16974C50"/>
    <w:multiLevelType w:val="multilevel"/>
    <w:tmpl w:val="D9705C20"/>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8372546"/>
    <w:multiLevelType w:val="multilevel"/>
    <w:tmpl w:val="D9705C20"/>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CD31301"/>
    <w:multiLevelType w:val="multilevel"/>
    <w:tmpl w:val="D9705C20"/>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1F35601E"/>
    <w:multiLevelType w:val="multilevel"/>
    <w:tmpl w:val="D1CAD458"/>
    <w:lvl w:ilvl="0">
      <w:start w:val="1"/>
      <w:numFmt w:val="decimal"/>
      <w:lvlText w:val="%1."/>
      <w:lvlJc w:val="left"/>
      <w:pPr>
        <w:ind w:left="720" w:hanging="360"/>
      </w:pPr>
      <w:rPr>
        <w:rFonts w:hint="default"/>
      </w:rPr>
    </w:lvl>
    <w:lvl w:ilvl="1">
      <w:start w:val="1"/>
      <w:numFmt w:val="decimal"/>
      <w:isLgl/>
      <w:lvlText w:val="%1.%2."/>
      <w:lvlJc w:val="left"/>
      <w:pPr>
        <w:ind w:left="4799" w:hanging="405"/>
      </w:pPr>
      <w:rPr>
        <w:rFonts w:hint="default"/>
        <w:color w:val="000000" w:themeColor="text1"/>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1F897AC5"/>
    <w:multiLevelType w:val="multilevel"/>
    <w:tmpl w:val="D9705C20"/>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246180B"/>
    <w:multiLevelType w:val="multilevel"/>
    <w:tmpl w:val="44B406AC"/>
    <w:lvl w:ilvl="0">
      <w:start w:val="1"/>
      <w:numFmt w:val="decimal"/>
      <w:lvlText w:val="%1."/>
      <w:lvlJc w:val="left"/>
      <w:pPr>
        <w:ind w:left="720" w:hanging="360"/>
      </w:pPr>
    </w:lvl>
    <w:lvl w:ilvl="1">
      <w:start w:val="3"/>
      <w:numFmt w:val="decimal"/>
      <w:lvlText w:val="%1.%2."/>
      <w:lvlJc w:val="left"/>
      <w:pPr>
        <w:ind w:left="860" w:hanging="500"/>
      </w:pPr>
    </w:lvl>
    <w:lvl w:ilvl="2">
      <w:start w:val="4"/>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7" w15:restartNumberingAfterBreak="0">
    <w:nsid w:val="266D54A3"/>
    <w:multiLevelType w:val="hybridMultilevel"/>
    <w:tmpl w:val="F814B17E"/>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84D50EC"/>
    <w:multiLevelType w:val="multilevel"/>
    <w:tmpl w:val="C1F2D65A"/>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29BE2886"/>
    <w:multiLevelType w:val="hybridMultilevel"/>
    <w:tmpl w:val="D228D334"/>
    <w:lvl w:ilvl="0" w:tplc="C090F520">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A385EC6"/>
    <w:multiLevelType w:val="hybridMultilevel"/>
    <w:tmpl w:val="C7FCA08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A663437"/>
    <w:multiLevelType w:val="multilevel"/>
    <w:tmpl w:val="C1F2D65A"/>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2FC83D00"/>
    <w:multiLevelType w:val="multilevel"/>
    <w:tmpl w:val="D9705C20"/>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2F4710F"/>
    <w:multiLevelType w:val="hybridMultilevel"/>
    <w:tmpl w:val="56B822B0"/>
    <w:lvl w:ilvl="0" w:tplc="C090F520">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4770129"/>
    <w:multiLevelType w:val="multilevel"/>
    <w:tmpl w:val="D9705C20"/>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356642EE"/>
    <w:multiLevelType w:val="multilevel"/>
    <w:tmpl w:val="D9705C20"/>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35E13105"/>
    <w:multiLevelType w:val="hybridMultilevel"/>
    <w:tmpl w:val="6D82AF98"/>
    <w:lvl w:ilvl="0" w:tplc="EBBC0AAC">
      <w:start w:val="1"/>
      <w:numFmt w:val="decimal"/>
      <w:lvlText w:val="%1."/>
      <w:lvlJc w:val="left"/>
      <w:pPr>
        <w:ind w:left="2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C28286FE">
      <w:start w:val="1"/>
      <w:numFmt w:val="lowerLetter"/>
      <w:lvlText w:val="%2"/>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61A43A9A">
      <w:start w:val="1"/>
      <w:numFmt w:val="lowerRoman"/>
      <w:lvlText w:val="%3"/>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7C986C56">
      <w:start w:val="1"/>
      <w:numFmt w:val="decimal"/>
      <w:lvlText w:val="%4"/>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BFE41680">
      <w:start w:val="1"/>
      <w:numFmt w:val="lowerLetter"/>
      <w:lvlText w:val="%5"/>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A63495C4">
      <w:start w:val="1"/>
      <w:numFmt w:val="lowerRoman"/>
      <w:lvlText w:val="%6"/>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01BCF8E2">
      <w:start w:val="1"/>
      <w:numFmt w:val="decimal"/>
      <w:lvlText w:val="%7"/>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A5C88992">
      <w:start w:val="1"/>
      <w:numFmt w:val="lowerLetter"/>
      <w:lvlText w:val="%8"/>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1C7C4688">
      <w:start w:val="1"/>
      <w:numFmt w:val="lowerRoman"/>
      <w:lvlText w:val="%9"/>
      <w:lvlJc w:val="left"/>
      <w:pPr>
        <w:ind w:left="61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27" w15:restartNumberingAfterBreak="0">
    <w:nsid w:val="3DA178C5"/>
    <w:multiLevelType w:val="hybridMultilevel"/>
    <w:tmpl w:val="DE9A44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31F4BC2"/>
    <w:multiLevelType w:val="multilevel"/>
    <w:tmpl w:val="D9705C20"/>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432A590C"/>
    <w:multiLevelType w:val="multilevel"/>
    <w:tmpl w:val="D9705C20"/>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448015E7"/>
    <w:multiLevelType w:val="hybridMultilevel"/>
    <w:tmpl w:val="7FC64F4C"/>
    <w:lvl w:ilvl="0" w:tplc="BD40F102">
      <w:start w:val="1"/>
      <w:numFmt w:val="decimal"/>
      <w:lvlText w:val="%1."/>
      <w:lvlJc w:val="left"/>
      <w:pPr>
        <w:ind w:left="720" w:hanging="360"/>
      </w:pPr>
      <w:rPr>
        <w:rFonts w:ascii="Times New Roman" w:hAnsi="Times New Roman" w:cs="Times New Roman" w:hint="default"/>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4BF1A21"/>
    <w:multiLevelType w:val="multilevel"/>
    <w:tmpl w:val="D9705C20"/>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470960F5"/>
    <w:multiLevelType w:val="hybridMultilevel"/>
    <w:tmpl w:val="97784C84"/>
    <w:lvl w:ilvl="0" w:tplc="C090F520">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9A44B81"/>
    <w:multiLevelType w:val="hybridMultilevel"/>
    <w:tmpl w:val="8EE67B52"/>
    <w:lvl w:ilvl="0" w:tplc="C090F520">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9D53E3A"/>
    <w:multiLevelType w:val="hybridMultilevel"/>
    <w:tmpl w:val="CECE4F9A"/>
    <w:lvl w:ilvl="0" w:tplc="C090F520">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85615AA"/>
    <w:multiLevelType w:val="multilevel"/>
    <w:tmpl w:val="FE58056A"/>
    <w:lvl w:ilvl="0">
      <w:start w:val="1"/>
      <w:numFmt w:val="decimal"/>
      <w:lvlText w:val="%1."/>
      <w:lvlJc w:val="left"/>
      <w:pPr>
        <w:ind w:left="720" w:hanging="360"/>
      </w:pPr>
      <w:rPr>
        <w:rFonts w:hint="default"/>
        <w:color w:val="000000" w:themeColor="text1"/>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59833350"/>
    <w:multiLevelType w:val="hybridMultilevel"/>
    <w:tmpl w:val="78EED9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ACC004E"/>
    <w:multiLevelType w:val="hybridMultilevel"/>
    <w:tmpl w:val="DD688720"/>
    <w:lvl w:ilvl="0" w:tplc="6394A232">
      <w:start w:val="1"/>
      <w:numFmt w:val="bullet"/>
      <w:lvlText w:val=""/>
      <w:lvlJc w:val="left"/>
      <w:pPr>
        <w:ind w:left="720" w:hanging="360"/>
      </w:pPr>
      <w:rPr>
        <w:rFonts w:ascii="Times New Roman" w:hAnsi="Times New Roman" w:cs="Times New Roman"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3D24D87"/>
    <w:multiLevelType w:val="multilevel"/>
    <w:tmpl w:val="C1F2D65A"/>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672A04D2"/>
    <w:multiLevelType w:val="multilevel"/>
    <w:tmpl w:val="6BEA88B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8776BCE"/>
    <w:multiLevelType w:val="hybridMultilevel"/>
    <w:tmpl w:val="5AE6839E"/>
    <w:lvl w:ilvl="0" w:tplc="C090F520">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96636E3"/>
    <w:multiLevelType w:val="multilevel"/>
    <w:tmpl w:val="79FE9124"/>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69B80E27"/>
    <w:multiLevelType w:val="multilevel"/>
    <w:tmpl w:val="D9705C20"/>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6D261255"/>
    <w:multiLevelType w:val="multilevel"/>
    <w:tmpl w:val="D1CAD458"/>
    <w:lvl w:ilvl="0">
      <w:start w:val="1"/>
      <w:numFmt w:val="decimal"/>
      <w:lvlText w:val="%1."/>
      <w:lvlJc w:val="left"/>
      <w:pPr>
        <w:ind w:left="720" w:hanging="360"/>
      </w:pPr>
      <w:rPr>
        <w:rFonts w:hint="default"/>
      </w:rPr>
    </w:lvl>
    <w:lvl w:ilvl="1">
      <w:start w:val="1"/>
      <w:numFmt w:val="decimal"/>
      <w:isLgl/>
      <w:lvlText w:val="%1.%2."/>
      <w:lvlJc w:val="left"/>
      <w:pPr>
        <w:ind w:left="4799" w:hanging="405"/>
      </w:pPr>
      <w:rPr>
        <w:rFonts w:hint="default"/>
        <w:color w:val="000000" w:themeColor="text1"/>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6D564CC8"/>
    <w:multiLevelType w:val="hybridMultilevel"/>
    <w:tmpl w:val="914825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F3D350C"/>
    <w:multiLevelType w:val="multilevel"/>
    <w:tmpl w:val="77186F88"/>
    <w:lvl w:ilvl="0">
      <w:start w:val="1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1D83917"/>
    <w:multiLevelType w:val="multilevel"/>
    <w:tmpl w:val="FE58056A"/>
    <w:lvl w:ilvl="0">
      <w:start w:val="1"/>
      <w:numFmt w:val="decimal"/>
      <w:lvlText w:val="%1."/>
      <w:lvlJc w:val="left"/>
      <w:pPr>
        <w:ind w:left="720" w:hanging="360"/>
      </w:pPr>
      <w:rPr>
        <w:rFonts w:hint="default"/>
        <w:color w:val="000000" w:themeColor="text1"/>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76586F2A"/>
    <w:multiLevelType w:val="hybridMultilevel"/>
    <w:tmpl w:val="C9AEA150"/>
    <w:lvl w:ilvl="0" w:tplc="C090F520">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C3133A2"/>
    <w:multiLevelType w:val="multilevel"/>
    <w:tmpl w:val="D9705C20"/>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790004470">
    <w:abstractNumId w:val="45"/>
  </w:num>
  <w:num w:numId="2" w16cid:durableId="1526944468">
    <w:abstractNumId w:val="16"/>
  </w:num>
  <w:num w:numId="3" w16cid:durableId="1040934035">
    <w:abstractNumId w:val="17"/>
  </w:num>
  <w:num w:numId="4" w16cid:durableId="1312636774">
    <w:abstractNumId w:val="30"/>
  </w:num>
  <w:num w:numId="5" w16cid:durableId="2019426628">
    <w:abstractNumId w:val="36"/>
  </w:num>
  <w:num w:numId="6" w16cid:durableId="576018743">
    <w:abstractNumId w:val="5"/>
  </w:num>
  <w:num w:numId="7" w16cid:durableId="1899899439">
    <w:abstractNumId w:val="0"/>
  </w:num>
  <w:num w:numId="8" w16cid:durableId="862330615">
    <w:abstractNumId w:val="14"/>
  </w:num>
  <w:num w:numId="9" w16cid:durableId="1253003223">
    <w:abstractNumId w:val="15"/>
  </w:num>
  <w:num w:numId="10" w16cid:durableId="882904302">
    <w:abstractNumId w:val="28"/>
  </w:num>
  <w:num w:numId="11" w16cid:durableId="1061441695">
    <w:abstractNumId w:val="25"/>
  </w:num>
  <w:num w:numId="12" w16cid:durableId="1839424542">
    <w:abstractNumId w:val="12"/>
  </w:num>
  <w:num w:numId="13" w16cid:durableId="491333921">
    <w:abstractNumId w:val="7"/>
  </w:num>
  <w:num w:numId="14" w16cid:durableId="952978170">
    <w:abstractNumId w:val="13"/>
  </w:num>
  <w:num w:numId="15" w16cid:durableId="486290176">
    <w:abstractNumId w:val="27"/>
  </w:num>
  <w:num w:numId="16" w16cid:durableId="993528178">
    <w:abstractNumId w:val="11"/>
  </w:num>
  <w:num w:numId="17" w16cid:durableId="943616285">
    <w:abstractNumId w:val="31"/>
  </w:num>
  <w:num w:numId="18" w16cid:durableId="617688870">
    <w:abstractNumId w:val="2"/>
  </w:num>
  <w:num w:numId="19" w16cid:durableId="1504584274">
    <w:abstractNumId w:val="42"/>
  </w:num>
  <w:num w:numId="20" w16cid:durableId="1434789175">
    <w:abstractNumId w:val="37"/>
  </w:num>
  <w:num w:numId="21" w16cid:durableId="28341295">
    <w:abstractNumId w:val="48"/>
  </w:num>
  <w:num w:numId="22" w16cid:durableId="1770268720">
    <w:abstractNumId w:val="44"/>
  </w:num>
  <w:num w:numId="23" w16cid:durableId="1596479255">
    <w:abstractNumId w:val="40"/>
  </w:num>
  <w:num w:numId="24" w16cid:durableId="1828089718">
    <w:abstractNumId w:val="29"/>
  </w:num>
  <w:num w:numId="25" w16cid:durableId="769395616">
    <w:abstractNumId w:val="24"/>
  </w:num>
  <w:num w:numId="26" w16cid:durableId="1261989165">
    <w:abstractNumId w:val="22"/>
  </w:num>
  <w:num w:numId="27" w16cid:durableId="1946957801">
    <w:abstractNumId w:val="21"/>
  </w:num>
  <w:num w:numId="28" w16cid:durableId="38433586">
    <w:abstractNumId w:val="10"/>
  </w:num>
  <w:num w:numId="29" w16cid:durableId="364867577">
    <w:abstractNumId w:val="38"/>
  </w:num>
  <w:num w:numId="30" w16cid:durableId="1051076340">
    <w:abstractNumId w:val="18"/>
  </w:num>
  <w:num w:numId="31" w16cid:durableId="63528654">
    <w:abstractNumId w:val="32"/>
  </w:num>
  <w:num w:numId="32" w16cid:durableId="1195312720">
    <w:abstractNumId w:val="34"/>
  </w:num>
  <w:num w:numId="33" w16cid:durableId="1762988208">
    <w:abstractNumId w:val="47"/>
  </w:num>
  <w:num w:numId="34" w16cid:durableId="669912608">
    <w:abstractNumId w:val="46"/>
  </w:num>
  <w:num w:numId="35" w16cid:durableId="2013988327">
    <w:abstractNumId w:val="9"/>
  </w:num>
  <w:num w:numId="36" w16cid:durableId="1831217534">
    <w:abstractNumId w:val="3"/>
  </w:num>
  <w:num w:numId="37" w16cid:durableId="279458822">
    <w:abstractNumId w:val="4"/>
  </w:num>
  <w:num w:numId="38" w16cid:durableId="533932297">
    <w:abstractNumId w:val="41"/>
  </w:num>
  <w:num w:numId="39" w16cid:durableId="1019769425">
    <w:abstractNumId w:val="35"/>
  </w:num>
  <w:num w:numId="40" w16cid:durableId="962613143">
    <w:abstractNumId w:val="19"/>
  </w:num>
  <w:num w:numId="41" w16cid:durableId="68814257">
    <w:abstractNumId w:val="1"/>
  </w:num>
  <w:num w:numId="42" w16cid:durableId="1474831972">
    <w:abstractNumId w:val="6"/>
  </w:num>
  <w:num w:numId="43" w16cid:durableId="24407759">
    <w:abstractNumId w:val="33"/>
  </w:num>
  <w:num w:numId="44" w16cid:durableId="193928411">
    <w:abstractNumId w:val="23"/>
  </w:num>
  <w:num w:numId="45" w16cid:durableId="1736320171">
    <w:abstractNumId w:val="20"/>
  </w:num>
  <w:num w:numId="46" w16cid:durableId="356125554">
    <w:abstractNumId w:val="8"/>
  </w:num>
  <w:num w:numId="47" w16cid:durableId="1686395638">
    <w:abstractNumId w:val="39"/>
  </w:num>
  <w:num w:numId="48" w16cid:durableId="1422487645">
    <w:abstractNumId w:val="43"/>
  </w:num>
  <w:num w:numId="49" w16cid:durableId="33700837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SbWiYh5agwR8u4rphJDnII3/mYAcYnDJmlpxIcRwI1HWtAoWHt3BP2oa3eS56zXwtw8JzvXbpsJ/Lxj2T0pP2g==" w:salt="i/H70t5efQHguHBUoSVKwg=="/>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86F"/>
    <w:rsid w:val="00091A79"/>
    <w:rsid w:val="000C486F"/>
    <w:rsid w:val="0011777D"/>
    <w:rsid w:val="00217D59"/>
    <w:rsid w:val="00483473"/>
    <w:rsid w:val="004F141D"/>
    <w:rsid w:val="00515216"/>
    <w:rsid w:val="00573BED"/>
    <w:rsid w:val="006B3711"/>
    <w:rsid w:val="0074638D"/>
    <w:rsid w:val="007D0C25"/>
    <w:rsid w:val="00871276"/>
    <w:rsid w:val="00923816"/>
    <w:rsid w:val="00AB3672"/>
    <w:rsid w:val="00B14ADC"/>
    <w:rsid w:val="00B5186A"/>
    <w:rsid w:val="00D2625D"/>
    <w:rsid w:val="00DE107C"/>
    <w:rsid w:val="00E6272E"/>
    <w:rsid w:val="00EB40CA"/>
    <w:rsid w:val="00FB6055"/>
    <w:rsid w:val="00FD03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6F27E"/>
  <w15:chartTrackingRefBased/>
  <w15:docId w15:val="{B6E2246D-9FBA-4E2E-AC85-D0ACFAD91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0C486F"/>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rsid w:val="000C486F"/>
    <w:pPr>
      <w:keepNext/>
      <w:keepLines/>
      <w:spacing w:before="480" w:after="120"/>
      <w:outlineLvl w:val="0"/>
    </w:pPr>
    <w:rPr>
      <w:b/>
      <w:sz w:val="48"/>
      <w:szCs w:val="48"/>
    </w:rPr>
  </w:style>
  <w:style w:type="paragraph" w:styleId="2">
    <w:name w:val="heading 2"/>
    <w:basedOn w:val="a"/>
    <w:next w:val="a"/>
    <w:link w:val="20"/>
    <w:rsid w:val="000C486F"/>
    <w:pPr>
      <w:keepNext/>
      <w:keepLines/>
      <w:spacing w:before="360" w:after="80"/>
      <w:outlineLvl w:val="1"/>
    </w:pPr>
    <w:rPr>
      <w:b/>
      <w:sz w:val="36"/>
      <w:szCs w:val="36"/>
    </w:rPr>
  </w:style>
  <w:style w:type="paragraph" w:styleId="3">
    <w:name w:val="heading 3"/>
    <w:basedOn w:val="a"/>
    <w:next w:val="a"/>
    <w:link w:val="30"/>
    <w:rsid w:val="000C486F"/>
    <w:pPr>
      <w:keepNext/>
      <w:keepLines/>
      <w:spacing w:before="280" w:after="80"/>
      <w:outlineLvl w:val="2"/>
    </w:pPr>
    <w:rPr>
      <w:b/>
      <w:sz w:val="28"/>
      <w:szCs w:val="28"/>
    </w:rPr>
  </w:style>
  <w:style w:type="paragraph" w:styleId="4">
    <w:name w:val="heading 4"/>
    <w:basedOn w:val="a"/>
    <w:next w:val="a"/>
    <w:link w:val="40"/>
    <w:rsid w:val="000C486F"/>
    <w:pPr>
      <w:keepNext/>
      <w:keepLines/>
      <w:spacing w:before="240" w:after="40"/>
      <w:outlineLvl w:val="3"/>
    </w:pPr>
    <w:rPr>
      <w:b/>
    </w:rPr>
  </w:style>
  <w:style w:type="paragraph" w:styleId="5">
    <w:name w:val="heading 5"/>
    <w:basedOn w:val="a"/>
    <w:next w:val="a"/>
    <w:link w:val="50"/>
    <w:rsid w:val="000C486F"/>
    <w:pPr>
      <w:keepNext/>
      <w:keepLines/>
      <w:spacing w:before="220" w:after="40"/>
      <w:outlineLvl w:val="4"/>
    </w:pPr>
    <w:rPr>
      <w:b/>
      <w:sz w:val="22"/>
      <w:szCs w:val="22"/>
    </w:rPr>
  </w:style>
  <w:style w:type="paragraph" w:styleId="6">
    <w:name w:val="heading 6"/>
    <w:basedOn w:val="a"/>
    <w:next w:val="a"/>
    <w:link w:val="60"/>
    <w:rsid w:val="000C486F"/>
    <w:pPr>
      <w:keepNext/>
      <w:keepLines/>
      <w:spacing w:before="200" w:after="40"/>
      <w:outlineLvl w:val="5"/>
    </w:pPr>
    <w:rPr>
      <w:b/>
      <w:sz w:val="20"/>
      <w:szCs w:val="20"/>
    </w:rPr>
  </w:style>
  <w:style w:type="paragraph" w:styleId="7">
    <w:name w:val="heading 7"/>
    <w:basedOn w:val="a"/>
    <w:next w:val="a"/>
    <w:link w:val="70"/>
    <w:uiPriority w:val="9"/>
    <w:unhideWhenUsed/>
    <w:qFormat/>
    <w:rsid w:val="000C486F"/>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C486F"/>
    <w:rPr>
      <w:rFonts w:ascii="Times New Roman" w:eastAsia="Times New Roman" w:hAnsi="Times New Roman" w:cs="Times New Roman"/>
      <w:b/>
      <w:kern w:val="0"/>
      <w:sz w:val="48"/>
      <w:szCs w:val="48"/>
      <w:lang w:eastAsia="ru-RU"/>
      <w14:ligatures w14:val="none"/>
    </w:rPr>
  </w:style>
  <w:style w:type="character" w:customStyle="1" w:styleId="20">
    <w:name w:val="Заголовок 2 Знак"/>
    <w:basedOn w:val="a0"/>
    <w:link w:val="2"/>
    <w:rsid w:val="000C486F"/>
    <w:rPr>
      <w:rFonts w:ascii="Times New Roman" w:eastAsia="Times New Roman" w:hAnsi="Times New Roman" w:cs="Times New Roman"/>
      <w:b/>
      <w:kern w:val="0"/>
      <w:sz w:val="36"/>
      <w:szCs w:val="36"/>
      <w:lang w:eastAsia="ru-RU"/>
      <w14:ligatures w14:val="none"/>
    </w:rPr>
  </w:style>
  <w:style w:type="character" w:customStyle="1" w:styleId="30">
    <w:name w:val="Заголовок 3 Знак"/>
    <w:basedOn w:val="a0"/>
    <w:link w:val="3"/>
    <w:rsid w:val="000C486F"/>
    <w:rPr>
      <w:rFonts w:ascii="Times New Roman" w:eastAsia="Times New Roman" w:hAnsi="Times New Roman" w:cs="Times New Roman"/>
      <w:b/>
      <w:kern w:val="0"/>
      <w:sz w:val="28"/>
      <w:szCs w:val="28"/>
      <w:lang w:eastAsia="ru-RU"/>
      <w14:ligatures w14:val="none"/>
    </w:rPr>
  </w:style>
  <w:style w:type="character" w:customStyle="1" w:styleId="40">
    <w:name w:val="Заголовок 4 Знак"/>
    <w:basedOn w:val="a0"/>
    <w:link w:val="4"/>
    <w:rsid w:val="000C486F"/>
    <w:rPr>
      <w:rFonts w:ascii="Times New Roman" w:eastAsia="Times New Roman" w:hAnsi="Times New Roman" w:cs="Times New Roman"/>
      <w:b/>
      <w:kern w:val="0"/>
      <w:sz w:val="24"/>
      <w:szCs w:val="24"/>
      <w:lang w:eastAsia="ru-RU"/>
      <w14:ligatures w14:val="none"/>
    </w:rPr>
  </w:style>
  <w:style w:type="character" w:customStyle="1" w:styleId="50">
    <w:name w:val="Заголовок 5 Знак"/>
    <w:basedOn w:val="a0"/>
    <w:link w:val="5"/>
    <w:rsid w:val="000C486F"/>
    <w:rPr>
      <w:rFonts w:ascii="Times New Roman" w:eastAsia="Times New Roman" w:hAnsi="Times New Roman" w:cs="Times New Roman"/>
      <w:b/>
      <w:kern w:val="0"/>
      <w:lang w:eastAsia="ru-RU"/>
      <w14:ligatures w14:val="none"/>
    </w:rPr>
  </w:style>
  <w:style w:type="character" w:customStyle="1" w:styleId="60">
    <w:name w:val="Заголовок 6 Знак"/>
    <w:basedOn w:val="a0"/>
    <w:link w:val="6"/>
    <w:rsid w:val="000C486F"/>
    <w:rPr>
      <w:rFonts w:ascii="Times New Roman" w:eastAsia="Times New Roman" w:hAnsi="Times New Roman" w:cs="Times New Roman"/>
      <w:b/>
      <w:kern w:val="0"/>
      <w:sz w:val="20"/>
      <w:szCs w:val="20"/>
      <w:lang w:eastAsia="ru-RU"/>
      <w14:ligatures w14:val="none"/>
    </w:rPr>
  </w:style>
  <w:style w:type="character" w:customStyle="1" w:styleId="70">
    <w:name w:val="Заголовок 7 Знак"/>
    <w:basedOn w:val="a0"/>
    <w:link w:val="7"/>
    <w:uiPriority w:val="9"/>
    <w:rsid w:val="000C486F"/>
    <w:rPr>
      <w:rFonts w:asciiTheme="majorHAnsi" w:eastAsiaTheme="majorEastAsia" w:hAnsiTheme="majorHAnsi" w:cstheme="majorBidi"/>
      <w:i/>
      <w:iCs/>
      <w:color w:val="1F3763" w:themeColor="accent1" w:themeShade="7F"/>
      <w:kern w:val="0"/>
      <w:sz w:val="24"/>
      <w:szCs w:val="24"/>
      <w:lang w:eastAsia="ru-RU"/>
      <w14:ligatures w14:val="none"/>
    </w:rPr>
  </w:style>
  <w:style w:type="table" w:customStyle="1" w:styleId="TableNormal">
    <w:name w:val="Table Normal"/>
    <w:rsid w:val="000C486F"/>
    <w:pPr>
      <w:spacing w:after="0" w:line="240" w:lineRule="auto"/>
    </w:pPr>
    <w:rPr>
      <w:rFonts w:ascii="Times New Roman" w:eastAsia="Times New Roman" w:hAnsi="Times New Roman" w:cs="Times New Roman"/>
      <w:kern w:val="0"/>
      <w:sz w:val="24"/>
      <w:szCs w:val="24"/>
      <w:lang w:eastAsia="ru-RU"/>
      <w14:ligatures w14:val="none"/>
    </w:rPr>
    <w:tblPr>
      <w:tblCellMar>
        <w:top w:w="0" w:type="dxa"/>
        <w:left w:w="0" w:type="dxa"/>
        <w:bottom w:w="0" w:type="dxa"/>
        <w:right w:w="0" w:type="dxa"/>
      </w:tblCellMar>
    </w:tblPr>
  </w:style>
  <w:style w:type="paragraph" w:styleId="a3">
    <w:name w:val="Title"/>
    <w:basedOn w:val="a"/>
    <w:next w:val="a"/>
    <w:link w:val="a4"/>
    <w:uiPriority w:val="10"/>
    <w:qFormat/>
    <w:rsid w:val="000C486F"/>
    <w:pPr>
      <w:jc w:val="center"/>
    </w:pPr>
    <w:rPr>
      <w:rFonts w:ascii="Arial" w:eastAsia="Arial" w:hAnsi="Arial" w:cs="Arial"/>
      <w:b/>
      <w:sz w:val="23"/>
      <w:szCs w:val="23"/>
    </w:rPr>
  </w:style>
  <w:style w:type="character" w:customStyle="1" w:styleId="a4">
    <w:name w:val="Заголовок Знак"/>
    <w:basedOn w:val="a0"/>
    <w:link w:val="a3"/>
    <w:uiPriority w:val="10"/>
    <w:rsid w:val="000C486F"/>
    <w:rPr>
      <w:rFonts w:ascii="Arial" w:eastAsia="Arial" w:hAnsi="Arial" w:cs="Arial"/>
      <w:b/>
      <w:kern w:val="0"/>
      <w:sz w:val="23"/>
      <w:szCs w:val="23"/>
      <w:lang w:eastAsia="ru-RU"/>
      <w14:ligatures w14:val="none"/>
    </w:rPr>
  </w:style>
  <w:style w:type="paragraph" w:styleId="a5">
    <w:name w:val="Subtitle"/>
    <w:basedOn w:val="a"/>
    <w:next w:val="a"/>
    <w:link w:val="a6"/>
    <w:rsid w:val="000C486F"/>
    <w:pPr>
      <w:keepNext/>
      <w:keepLines/>
      <w:spacing w:before="360" w:after="80"/>
    </w:pPr>
    <w:rPr>
      <w:rFonts w:ascii="Georgia" w:eastAsia="Georgia" w:hAnsi="Georgia" w:cs="Georgia"/>
      <w:i/>
      <w:color w:val="666666"/>
      <w:sz w:val="48"/>
      <w:szCs w:val="48"/>
    </w:rPr>
  </w:style>
  <w:style w:type="character" w:customStyle="1" w:styleId="a6">
    <w:name w:val="Подзаголовок Знак"/>
    <w:basedOn w:val="a0"/>
    <w:link w:val="a5"/>
    <w:rsid w:val="000C486F"/>
    <w:rPr>
      <w:rFonts w:ascii="Georgia" w:eastAsia="Georgia" w:hAnsi="Georgia" w:cs="Georgia"/>
      <w:i/>
      <w:color w:val="666666"/>
      <w:kern w:val="0"/>
      <w:sz w:val="48"/>
      <w:szCs w:val="48"/>
      <w:lang w:eastAsia="ru-RU"/>
      <w14:ligatures w14:val="none"/>
    </w:rPr>
  </w:style>
  <w:style w:type="paragraph" w:styleId="a7">
    <w:name w:val="List Paragraph"/>
    <w:basedOn w:val="a"/>
    <w:uiPriority w:val="34"/>
    <w:qFormat/>
    <w:rsid w:val="000C486F"/>
    <w:pPr>
      <w:ind w:left="720"/>
      <w:contextualSpacing/>
    </w:pPr>
  </w:style>
  <w:style w:type="paragraph" w:styleId="a8">
    <w:name w:val="annotation text"/>
    <w:basedOn w:val="a"/>
    <w:link w:val="a9"/>
    <w:uiPriority w:val="99"/>
    <w:unhideWhenUsed/>
    <w:rsid w:val="000C486F"/>
    <w:rPr>
      <w:sz w:val="20"/>
      <w:szCs w:val="20"/>
    </w:rPr>
  </w:style>
  <w:style w:type="character" w:customStyle="1" w:styleId="a9">
    <w:name w:val="Текст примечания Знак"/>
    <w:basedOn w:val="a0"/>
    <w:link w:val="a8"/>
    <w:uiPriority w:val="99"/>
    <w:rsid w:val="000C486F"/>
    <w:rPr>
      <w:rFonts w:ascii="Times New Roman" w:eastAsia="Times New Roman" w:hAnsi="Times New Roman" w:cs="Times New Roman"/>
      <w:kern w:val="0"/>
      <w:sz w:val="20"/>
      <w:szCs w:val="20"/>
      <w:lang w:eastAsia="ru-RU"/>
      <w14:ligatures w14:val="none"/>
    </w:rPr>
  </w:style>
  <w:style w:type="character" w:styleId="aa">
    <w:name w:val="annotation reference"/>
    <w:basedOn w:val="a0"/>
    <w:uiPriority w:val="99"/>
    <w:semiHidden/>
    <w:unhideWhenUsed/>
    <w:rsid w:val="000C486F"/>
    <w:rPr>
      <w:sz w:val="18"/>
      <w:szCs w:val="18"/>
    </w:rPr>
  </w:style>
  <w:style w:type="paragraph" w:styleId="ab">
    <w:name w:val="Balloon Text"/>
    <w:basedOn w:val="a"/>
    <w:link w:val="ac"/>
    <w:uiPriority w:val="99"/>
    <w:semiHidden/>
    <w:unhideWhenUsed/>
    <w:rsid w:val="000C486F"/>
    <w:rPr>
      <w:rFonts w:ascii="Segoe UI" w:hAnsi="Segoe UI" w:cs="Segoe UI"/>
      <w:sz w:val="18"/>
      <w:szCs w:val="18"/>
    </w:rPr>
  </w:style>
  <w:style w:type="character" w:customStyle="1" w:styleId="ac">
    <w:name w:val="Текст выноски Знак"/>
    <w:basedOn w:val="a0"/>
    <w:link w:val="ab"/>
    <w:uiPriority w:val="99"/>
    <w:semiHidden/>
    <w:rsid w:val="000C486F"/>
    <w:rPr>
      <w:rFonts w:ascii="Segoe UI" w:eastAsia="Times New Roman" w:hAnsi="Segoe UI" w:cs="Segoe UI"/>
      <w:kern w:val="0"/>
      <w:sz w:val="18"/>
      <w:szCs w:val="18"/>
      <w:lang w:eastAsia="ru-RU"/>
      <w14:ligatures w14:val="none"/>
    </w:rPr>
  </w:style>
  <w:style w:type="table" w:customStyle="1" w:styleId="11">
    <w:name w:val="Сетка таблицы1"/>
    <w:basedOn w:val="a1"/>
    <w:next w:val="ad"/>
    <w:uiPriority w:val="39"/>
    <w:rsid w:val="000C486F"/>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uiPriority w:val="39"/>
    <w:rsid w:val="000C486F"/>
    <w:pPr>
      <w:spacing w:after="0" w:line="240" w:lineRule="auto"/>
    </w:pPr>
    <w:rPr>
      <w:rFonts w:ascii="Times New Roman" w:eastAsia="Times New Roman" w:hAnsi="Times New Roman" w:cs="Times New Roman"/>
      <w:kern w:val="0"/>
      <w:sz w:val="24"/>
      <w:szCs w:val="24"/>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Revision"/>
    <w:hidden/>
    <w:uiPriority w:val="99"/>
    <w:semiHidden/>
    <w:rsid w:val="000C486F"/>
    <w:pPr>
      <w:spacing w:after="0" w:line="240" w:lineRule="auto"/>
    </w:pPr>
    <w:rPr>
      <w:rFonts w:ascii="Times New Roman" w:eastAsia="Times New Roman" w:hAnsi="Times New Roman" w:cs="Times New Roman"/>
      <w:kern w:val="0"/>
      <w:sz w:val="24"/>
      <w:szCs w:val="24"/>
      <w:lang w:eastAsia="ru-RU"/>
      <w14:ligatures w14:val="none"/>
    </w:rPr>
  </w:style>
  <w:style w:type="paragraph" w:styleId="af">
    <w:name w:val="annotation subject"/>
    <w:basedOn w:val="a8"/>
    <w:next w:val="a8"/>
    <w:link w:val="af0"/>
    <w:uiPriority w:val="99"/>
    <w:semiHidden/>
    <w:unhideWhenUsed/>
    <w:rsid w:val="000C486F"/>
    <w:rPr>
      <w:b/>
      <w:bCs/>
    </w:rPr>
  </w:style>
  <w:style w:type="character" w:customStyle="1" w:styleId="af0">
    <w:name w:val="Тема примечания Знак"/>
    <w:basedOn w:val="a9"/>
    <w:link w:val="af"/>
    <w:uiPriority w:val="99"/>
    <w:semiHidden/>
    <w:rsid w:val="000C486F"/>
    <w:rPr>
      <w:rFonts w:ascii="Times New Roman" w:eastAsia="Times New Roman" w:hAnsi="Times New Roman" w:cs="Times New Roman"/>
      <w:b/>
      <w:bCs/>
      <w:kern w:val="0"/>
      <w:sz w:val="20"/>
      <w:szCs w:val="20"/>
      <w:lang w:eastAsia="ru-RU"/>
      <w14:ligatures w14:val="none"/>
    </w:rPr>
  </w:style>
  <w:style w:type="character" w:styleId="af1">
    <w:name w:val="Hyperlink"/>
    <w:basedOn w:val="a0"/>
    <w:uiPriority w:val="99"/>
    <w:unhideWhenUsed/>
    <w:rsid w:val="000C486F"/>
    <w:rPr>
      <w:color w:val="0563C1" w:themeColor="hyperlink"/>
      <w:u w:val="single"/>
    </w:rPr>
  </w:style>
  <w:style w:type="character" w:styleId="af2">
    <w:name w:val="Unresolved Mention"/>
    <w:basedOn w:val="a0"/>
    <w:uiPriority w:val="99"/>
    <w:semiHidden/>
    <w:unhideWhenUsed/>
    <w:rsid w:val="000C486F"/>
    <w:rPr>
      <w:color w:val="605E5C"/>
      <w:shd w:val="clear" w:color="auto" w:fill="E1DFDD"/>
    </w:rPr>
  </w:style>
  <w:style w:type="paragraph" w:customStyle="1" w:styleId="af3">
    <w:name w:val="Заголовок дк"/>
    <w:basedOn w:val="7"/>
    <w:link w:val="af4"/>
    <w:qFormat/>
    <w:rsid w:val="000C486F"/>
    <w:pPr>
      <w:jc w:val="center"/>
    </w:pPr>
    <w:rPr>
      <w:rFonts w:ascii="Times New Roman" w:hAnsi="Times New Roman" w:cs="Times New Roman"/>
      <w:b/>
      <w:bCs/>
      <w:i w:val="0"/>
      <w:iCs w:val="0"/>
      <w:color w:val="000000" w:themeColor="text1"/>
    </w:rPr>
  </w:style>
  <w:style w:type="character" w:customStyle="1" w:styleId="af4">
    <w:name w:val="Заголовок дк Знак"/>
    <w:basedOn w:val="70"/>
    <w:link w:val="af3"/>
    <w:rsid w:val="000C486F"/>
    <w:rPr>
      <w:rFonts w:ascii="Times New Roman" w:eastAsiaTheme="majorEastAsia" w:hAnsi="Times New Roman" w:cs="Times New Roman"/>
      <w:b/>
      <w:bCs/>
      <w:i w:val="0"/>
      <w:iCs w:val="0"/>
      <w:color w:val="000000" w:themeColor="text1"/>
      <w:kern w:val="0"/>
      <w:sz w:val="24"/>
      <w:szCs w:val="24"/>
      <w:lang w:eastAsia="ru-RU"/>
      <w14:ligatures w14:val="none"/>
    </w:rPr>
  </w:style>
  <w:style w:type="paragraph" w:styleId="af5">
    <w:name w:val="footer"/>
    <w:basedOn w:val="a"/>
    <w:link w:val="af6"/>
    <w:uiPriority w:val="99"/>
    <w:unhideWhenUsed/>
    <w:rsid w:val="000C486F"/>
    <w:pPr>
      <w:tabs>
        <w:tab w:val="center" w:pos="4677"/>
        <w:tab w:val="right" w:pos="9355"/>
      </w:tabs>
    </w:pPr>
  </w:style>
  <w:style w:type="character" w:customStyle="1" w:styleId="af6">
    <w:name w:val="Нижний колонтитул Знак"/>
    <w:basedOn w:val="a0"/>
    <w:link w:val="af5"/>
    <w:uiPriority w:val="99"/>
    <w:rsid w:val="000C486F"/>
    <w:rPr>
      <w:rFonts w:ascii="Times New Roman" w:eastAsia="Times New Roman" w:hAnsi="Times New Roman" w:cs="Times New Roman"/>
      <w:kern w:val="0"/>
      <w:sz w:val="24"/>
      <w:szCs w:val="24"/>
      <w:lang w:eastAsia="ru-RU"/>
      <w14:ligatures w14:val="none"/>
    </w:rPr>
  </w:style>
  <w:style w:type="paragraph" w:styleId="af7">
    <w:name w:val="header"/>
    <w:basedOn w:val="a"/>
    <w:link w:val="af8"/>
    <w:uiPriority w:val="99"/>
    <w:unhideWhenUsed/>
    <w:rsid w:val="000C486F"/>
    <w:pPr>
      <w:tabs>
        <w:tab w:val="center" w:pos="4677"/>
        <w:tab w:val="right" w:pos="9355"/>
      </w:tabs>
    </w:pPr>
  </w:style>
  <w:style w:type="character" w:customStyle="1" w:styleId="af8">
    <w:name w:val="Верхний колонтитул Знак"/>
    <w:basedOn w:val="a0"/>
    <w:link w:val="af7"/>
    <w:uiPriority w:val="99"/>
    <w:rsid w:val="000C486F"/>
    <w:rPr>
      <w:rFonts w:ascii="Times New Roman" w:eastAsia="Times New Roman" w:hAnsi="Times New Roman" w:cs="Times New Roman"/>
      <w:kern w:val="0"/>
      <w:sz w:val="24"/>
      <w:szCs w:val="24"/>
      <w:lang w:eastAsia="ru-RU"/>
      <w14:ligatures w14:val="none"/>
    </w:rPr>
  </w:style>
  <w:style w:type="paragraph" w:styleId="af9">
    <w:name w:val="No Spacing"/>
    <w:uiPriority w:val="1"/>
    <w:qFormat/>
    <w:rsid w:val="000C486F"/>
    <w:pPr>
      <w:spacing w:after="0"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cut.ru/" TargetMode="External"/><Relationship Id="rId13" Type="http://schemas.openxmlformats.org/officeDocument/2006/relationships/hyperlink" Target="mailto:info@dcu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cut.ru/" TargetMode="External"/><Relationship Id="rId14" Type="http://schemas.openxmlformats.org/officeDocument/2006/relationships/hyperlink" Target="https://dcut.r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943232-CA98-4A3B-8C88-C39D7AA4E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17</Pages>
  <Words>8540</Words>
  <Characters>48680</Characters>
  <Application>Microsoft Office Word</Application>
  <DocSecurity>8</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7</cp:revision>
  <dcterms:created xsi:type="dcterms:W3CDTF">2026-07-13T06:23:00Z</dcterms:created>
  <dcterms:modified xsi:type="dcterms:W3CDTF">2026-07-13T06:29:00Z</dcterms:modified>
</cp:coreProperties>
</file>