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DDFD5" w14:textId="77777777" w:rsidR="00933064" w:rsidRPr="00791983" w:rsidRDefault="00933064" w:rsidP="00933064">
      <w:pPr>
        <w:pStyle w:val="a5"/>
      </w:pPr>
      <w:r w:rsidRPr="00791983">
        <w:t xml:space="preserve">УСЛОВИЯ ГАРАНТИЙНОГО И СЕРВИСНОГО ОБСЛУЖИВАНИЯ </w:t>
      </w:r>
      <w:r w:rsidRPr="00791983">
        <w:rPr>
          <w:color w:val="000000"/>
          <w:lang w:val="en-US"/>
        </w:rPr>
        <w:t>DCUT</w:t>
      </w:r>
    </w:p>
    <w:p w14:paraId="0F00980B" w14:textId="77777777" w:rsidR="00933064" w:rsidRPr="00791983" w:rsidRDefault="00933064" w:rsidP="00933064">
      <w:pPr>
        <w:jc w:val="both"/>
        <w:rPr>
          <w:sz w:val="22"/>
          <w:szCs w:val="22"/>
        </w:rPr>
      </w:pPr>
    </w:p>
    <w:p w14:paraId="24D5912D" w14:textId="77777777" w:rsidR="00933064" w:rsidRPr="00791983" w:rsidRDefault="00933064" w:rsidP="00933064">
      <w:pPr>
        <w:pStyle w:val="a3"/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 w:rsidRPr="00791983">
        <w:rPr>
          <w:sz w:val="22"/>
          <w:szCs w:val="22"/>
        </w:rPr>
        <w:t>Поставщик ручается за отсутствие в оборудовании</w:t>
      </w:r>
      <w:r w:rsidRPr="00D2625D">
        <w:rPr>
          <w:sz w:val="22"/>
          <w:szCs w:val="22"/>
        </w:rPr>
        <w:t xml:space="preserve"> (</w:t>
      </w:r>
      <w:r>
        <w:rPr>
          <w:sz w:val="22"/>
          <w:szCs w:val="22"/>
        </w:rPr>
        <w:t>инструменте</w:t>
      </w:r>
      <w:r w:rsidRPr="00D2625D">
        <w:rPr>
          <w:sz w:val="22"/>
          <w:szCs w:val="22"/>
        </w:rPr>
        <w:t>)</w:t>
      </w:r>
      <w:r w:rsidRPr="00791983">
        <w:rPr>
          <w:sz w:val="22"/>
          <w:szCs w:val="22"/>
        </w:rPr>
        <w:t xml:space="preserve"> в момент его передачи недостатков, снижающих его стоимость или пригодность для целей, предусмотренных в </w:t>
      </w:r>
      <w:hyperlink r:id="rId5">
        <w:r w:rsidRPr="00791983">
          <w:rPr>
            <w:sz w:val="22"/>
            <w:szCs w:val="22"/>
          </w:rPr>
          <w:t>Договоре</w:t>
        </w:r>
      </w:hyperlink>
      <w:r w:rsidRPr="00791983">
        <w:rPr>
          <w:sz w:val="22"/>
          <w:szCs w:val="22"/>
        </w:rPr>
        <w:t>.</w:t>
      </w:r>
    </w:p>
    <w:p w14:paraId="302F2126" w14:textId="77777777" w:rsidR="00933064" w:rsidRPr="00791983" w:rsidRDefault="00933064" w:rsidP="00933064">
      <w:pPr>
        <w:pStyle w:val="a3"/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 w:rsidRPr="00791983">
        <w:rPr>
          <w:sz w:val="22"/>
          <w:szCs w:val="22"/>
        </w:rPr>
        <w:t>Гарантийные сроки на оборудование устанавливаются производителем оборудования.</w:t>
      </w:r>
    </w:p>
    <w:p w14:paraId="1B177251" w14:textId="77777777" w:rsidR="00933064" w:rsidRPr="00791983" w:rsidRDefault="00933064" w:rsidP="00933064">
      <w:pPr>
        <w:pStyle w:val="a3"/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 w:rsidRPr="00791983">
        <w:rPr>
          <w:sz w:val="22"/>
          <w:szCs w:val="22"/>
        </w:rPr>
        <w:t xml:space="preserve">Производитель гарантирует качество оборудования в целом, включая составные части и комплектующие изделия. Поставщик предоставляет гарантийное обслуживание в соответствии с гарантийными условиями </w:t>
      </w:r>
      <w:r w:rsidRPr="00791983">
        <w:rPr>
          <w:color w:val="000000"/>
          <w:sz w:val="22"/>
          <w:szCs w:val="22"/>
          <w:lang w:val="en-US"/>
        </w:rPr>
        <w:t>DCUT</w:t>
      </w:r>
      <w:r w:rsidRPr="00791983">
        <w:rPr>
          <w:sz w:val="22"/>
          <w:szCs w:val="22"/>
        </w:rPr>
        <w:t xml:space="preserve"> (далее «гарантия») на о</w:t>
      </w:r>
      <w:permStart w:id="279665436" w:edGrp="everyone"/>
      <w:permEnd w:id="279665436"/>
      <w:r w:rsidRPr="00791983">
        <w:rPr>
          <w:sz w:val="22"/>
          <w:szCs w:val="22"/>
        </w:rPr>
        <w:t>сновные агрегаты, детали и механизмы. На расходные материалы и быстроизнашивающиеся детали, узлы и механизмы оборудования условия гарантии не распространяются за исключением случаев действия программы полной безусловной гарантии «Все включено» (далее- «программа «Все включено»).</w:t>
      </w:r>
    </w:p>
    <w:p w14:paraId="6D895A26" w14:textId="77777777" w:rsidR="00933064" w:rsidRPr="00791983" w:rsidRDefault="00933064" w:rsidP="00933064">
      <w:pPr>
        <w:pStyle w:val="a3"/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bookmarkStart w:id="0" w:name="_Hlk233116094"/>
      <w:r w:rsidRPr="00791983">
        <w:rPr>
          <w:sz w:val="22"/>
          <w:szCs w:val="22"/>
        </w:rPr>
        <w:t xml:space="preserve">Поставщик принимает условия гарантийного обслуживания поставляемого оборудования под товарным знаком </w:t>
      </w:r>
      <w:r w:rsidRPr="00791983">
        <w:rPr>
          <w:sz w:val="22"/>
          <w:szCs w:val="22"/>
          <w:lang w:val="en-US"/>
        </w:rPr>
        <w:t>DCUT</w:t>
      </w:r>
      <w:r w:rsidRPr="00791983">
        <w:rPr>
          <w:sz w:val="22"/>
          <w:szCs w:val="22"/>
        </w:rPr>
        <w:t xml:space="preserve"> на условиях Программы полной безусловной гарантии «Все включено».  </w:t>
      </w:r>
      <w:bookmarkEnd w:id="0"/>
    </w:p>
    <w:p w14:paraId="49546402" w14:textId="77777777" w:rsidR="00933064" w:rsidRPr="00791983" w:rsidRDefault="00933064" w:rsidP="00933064">
      <w:pPr>
        <w:ind w:firstLine="720"/>
        <w:jc w:val="both"/>
        <w:rPr>
          <w:sz w:val="22"/>
          <w:szCs w:val="22"/>
        </w:rPr>
      </w:pPr>
      <w:r w:rsidRPr="00791983">
        <w:rPr>
          <w:sz w:val="22"/>
          <w:szCs w:val="22"/>
        </w:rPr>
        <w:t xml:space="preserve">Программа полной безусловной гарантии «Все включено» может быть предоставлена Поставщиком на срок до </w:t>
      </w:r>
      <w:r w:rsidRPr="00A016E3">
        <w:rPr>
          <w:sz w:val="22"/>
          <w:szCs w:val="22"/>
        </w:rPr>
        <w:t>трех лет</w:t>
      </w:r>
      <w:r w:rsidRPr="00791983">
        <w:rPr>
          <w:sz w:val="22"/>
          <w:szCs w:val="22"/>
        </w:rPr>
        <w:t xml:space="preserve"> в зависимости от оборудования по выбору Покупателя. </w:t>
      </w:r>
    </w:p>
    <w:p w14:paraId="458D7279" w14:textId="77777777" w:rsidR="00933064" w:rsidRPr="00791983" w:rsidRDefault="00933064" w:rsidP="00933064">
      <w:pPr>
        <w:ind w:firstLine="720"/>
        <w:jc w:val="both"/>
        <w:rPr>
          <w:sz w:val="22"/>
          <w:szCs w:val="22"/>
        </w:rPr>
      </w:pPr>
      <w:bookmarkStart w:id="1" w:name="_Hlk233115911"/>
      <w:r w:rsidRPr="00791983">
        <w:rPr>
          <w:sz w:val="22"/>
          <w:szCs w:val="22"/>
        </w:rPr>
        <w:t xml:space="preserve">Срок действия программы «Все Включено» в отношении каждой позиции поставленного Товара определяется в следуемых с Товаром документах (УПД) путем включения в окончание артикула Товара обозначения «SP». При этом цифра, следующая за окончанием артикула «SP», означает срок действия программы в отношении соответствующего Товара соответственно: </w:t>
      </w:r>
    </w:p>
    <w:p w14:paraId="5E6D6C50" w14:textId="77777777" w:rsidR="00933064" w:rsidRPr="003F1565" w:rsidRDefault="00933064" w:rsidP="00933064">
      <w:pPr>
        <w:jc w:val="both"/>
        <w:rPr>
          <w:sz w:val="22"/>
          <w:szCs w:val="22"/>
        </w:rPr>
      </w:pPr>
      <w:r w:rsidRPr="00791983">
        <w:rPr>
          <w:sz w:val="22"/>
          <w:szCs w:val="22"/>
        </w:rPr>
        <w:t xml:space="preserve">- </w:t>
      </w:r>
      <w:r w:rsidRPr="003F1565">
        <w:rPr>
          <w:sz w:val="22"/>
          <w:szCs w:val="22"/>
        </w:rPr>
        <w:t xml:space="preserve">SP05 - 6 месяцев; </w:t>
      </w:r>
    </w:p>
    <w:p w14:paraId="26E12988" w14:textId="77777777" w:rsidR="00933064" w:rsidRPr="003F1565" w:rsidRDefault="00933064" w:rsidP="00933064">
      <w:pPr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- SP1 - 1 год; </w:t>
      </w:r>
    </w:p>
    <w:p w14:paraId="27031289" w14:textId="77777777" w:rsidR="00933064" w:rsidRPr="003F1565" w:rsidRDefault="00933064" w:rsidP="00933064">
      <w:pPr>
        <w:jc w:val="both"/>
        <w:rPr>
          <w:sz w:val="22"/>
          <w:szCs w:val="22"/>
        </w:rPr>
      </w:pPr>
      <w:r w:rsidRPr="003F1565">
        <w:rPr>
          <w:sz w:val="22"/>
          <w:szCs w:val="22"/>
        </w:rPr>
        <w:t>- SP2 - 2 года</w:t>
      </w:r>
      <w:bookmarkEnd w:id="1"/>
      <w:r w:rsidRPr="003F1565">
        <w:rPr>
          <w:sz w:val="22"/>
          <w:szCs w:val="22"/>
        </w:rPr>
        <w:t>.</w:t>
      </w:r>
    </w:p>
    <w:p w14:paraId="3BEADA3A" w14:textId="77777777" w:rsidR="00933064" w:rsidRPr="003F1565" w:rsidRDefault="00933064" w:rsidP="00933064">
      <w:pPr>
        <w:jc w:val="both"/>
        <w:rPr>
          <w:sz w:val="22"/>
          <w:szCs w:val="22"/>
        </w:rPr>
      </w:pPr>
      <w:r w:rsidRPr="003F1565">
        <w:rPr>
          <w:sz w:val="22"/>
          <w:szCs w:val="22"/>
        </w:rPr>
        <w:t>Программа «Все включено» предусматривает следующие условия:</w:t>
      </w:r>
    </w:p>
    <w:p w14:paraId="3BC2AF59" w14:textId="77777777" w:rsidR="00933064" w:rsidRPr="003F1565" w:rsidRDefault="00933064" w:rsidP="00933064">
      <w:pPr>
        <w:pStyle w:val="a3"/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Гарантийный ремонт на заводской брак.</w:t>
      </w:r>
    </w:p>
    <w:p w14:paraId="36CDBFBA" w14:textId="77777777" w:rsidR="00933064" w:rsidRPr="003F1565" w:rsidRDefault="00933064" w:rsidP="00933064">
      <w:pPr>
        <w:pStyle w:val="a3"/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Замена узлов и деталей износа (щетки, патроны, ротор, статор, кабели и др.) в период действия </w:t>
      </w:r>
      <w:r>
        <w:rPr>
          <w:sz w:val="22"/>
          <w:szCs w:val="22"/>
        </w:rPr>
        <w:t>гарантии «Все включено»</w:t>
      </w:r>
      <w:r w:rsidRPr="003F1565">
        <w:rPr>
          <w:sz w:val="22"/>
          <w:szCs w:val="22"/>
        </w:rPr>
        <w:t xml:space="preserve">, в зависимости от </w:t>
      </w:r>
      <w:r w:rsidRPr="00A016E3">
        <w:rPr>
          <w:sz w:val="22"/>
          <w:szCs w:val="22"/>
        </w:rPr>
        <w:t>оборудования</w:t>
      </w:r>
      <w:r w:rsidRPr="003F1565">
        <w:rPr>
          <w:sz w:val="22"/>
          <w:szCs w:val="22"/>
        </w:rPr>
        <w:t xml:space="preserve"> и срока действия программы.</w:t>
      </w:r>
    </w:p>
    <w:p w14:paraId="0E41069C" w14:textId="77777777" w:rsidR="00933064" w:rsidRPr="003F1565" w:rsidRDefault="00933064" w:rsidP="00933064">
      <w:pPr>
        <w:pStyle w:val="a3"/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Забор оборудования со строительной/</w:t>
      </w:r>
      <w:bookmarkStart w:id="2" w:name="_Hlk124156280"/>
      <w:r w:rsidRPr="003F1565">
        <w:rPr>
          <w:sz w:val="22"/>
          <w:szCs w:val="22"/>
        </w:rPr>
        <w:t>производственной</w:t>
      </w:r>
      <w:bookmarkEnd w:id="2"/>
      <w:r w:rsidRPr="003F1565">
        <w:rPr>
          <w:sz w:val="22"/>
          <w:szCs w:val="22"/>
        </w:rPr>
        <w:t xml:space="preserve"> площадки осуществляется силами и за счет Поставщика на территории г. Москв</w:t>
      </w:r>
      <w:r>
        <w:rPr>
          <w:sz w:val="22"/>
          <w:szCs w:val="22"/>
        </w:rPr>
        <w:t>ы</w:t>
      </w:r>
      <w:r w:rsidRPr="003F1565">
        <w:rPr>
          <w:sz w:val="22"/>
          <w:szCs w:val="22"/>
        </w:rPr>
        <w:t xml:space="preserve"> и Московской Области в пределах ЦКАД, а также расположенных на территории г. Санкт</w:t>
      </w:r>
      <w:r w:rsidRPr="00A016E3">
        <w:rPr>
          <w:sz w:val="22"/>
          <w:szCs w:val="22"/>
        </w:rPr>
        <w:t>-П</w:t>
      </w:r>
      <w:r w:rsidRPr="003F1565">
        <w:rPr>
          <w:sz w:val="22"/>
          <w:szCs w:val="22"/>
        </w:rPr>
        <w:t>етербург</w:t>
      </w:r>
      <w:r>
        <w:rPr>
          <w:sz w:val="22"/>
          <w:szCs w:val="22"/>
        </w:rPr>
        <w:t>а</w:t>
      </w:r>
      <w:r w:rsidRPr="003F1565">
        <w:rPr>
          <w:sz w:val="22"/>
          <w:szCs w:val="22"/>
        </w:rPr>
        <w:t xml:space="preserve"> и Ленинградской области, на следующий рабочий день после приемки заявки.</w:t>
      </w:r>
    </w:p>
    <w:p w14:paraId="6FA73F73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Передача оборудования в сервисный центр осуществляется в соответствии с актом приема-передачи в ремонт, подписываемым уполномоченными представителями каждой из сторон. В акте приема-передачи в ремонт обязательно указываются тип оборудования, серийный номер, комплектация, комментарий Покупателя о характере поломки, адрес доставки отремонтированного оборудования из ремонта, а также могут быть указаны пожелания Покупателя о виде необходимого ремонта (полноценный или минимальный). </w:t>
      </w:r>
    </w:p>
    <w:p w14:paraId="7E3A0221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Передача оборудования через службу доставки Поставщика (при условии если адрес грузоотправителя находится в пределах г. Москвы или Московской области, но не далее чем ЦКАД и/или расположенных на территории г. Санкт</w:t>
      </w:r>
      <w:r>
        <w:rPr>
          <w:sz w:val="22"/>
          <w:szCs w:val="22"/>
        </w:rPr>
        <w:t>-</w:t>
      </w:r>
      <w:r w:rsidRPr="003F1565">
        <w:rPr>
          <w:sz w:val="22"/>
          <w:szCs w:val="22"/>
        </w:rPr>
        <w:t>Петербург</w:t>
      </w:r>
      <w:r>
        <w:rPr>
          <w:sz w:val="22"/>
          <w:szCs w:val="22"/>
        </w:rPr>
        <w:t>а</w:t>
      </w:r>
      <w:r w:rsidRPr="003F1565">
        <w:rPr>
          <w:sz w:val="22"/>
          <w:szCs w:val="22"/>
        </w:rPr>
        <w:t xml:space="preserve"> и Ленинградской области) осуществляется только после приемки в работу на ремонт оборудования Покупателя, при этом уполномоченным лицом Поставщика будет являться представитель службы доставки, непосредственно принимающий оборудование у Покупателя или сотрудник Поставщика. При этом, Покупатель заверяет Поставщика, что любое лицо, передающее Оборудование в ремонт по месту нахождения Покупателя, указанному в заявке Покупателя, является уполномоченным лицом Покупателя на передачу Оборудования в ремонт, так как его полномочия явствуют из обстановки. </w:t>
      </w:r>
    </w:p>
    <w:p w14:paraId="1270A6CD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Поставщик обязуется в срок не позднее 1 (одного) рабочего дня после получения неисправного оборудования в Сервисном центре Исполнителя произвести осмотр для выяснения причин возникновения неисправности.</w:t>
      </w:r>
    </w:p>
    <w:p w14:paraId="06BBAEDD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После проведения диагностики (осмотра) оборудования, переданного в ремонт Покупателем, производится ремонт в указанные Поставщиком сроки в рамках действия программы «Все включено», который исчисляется со следующего рабочего дня с даты приемки оборудования в ремонт.</w:t>
      </w:r>
    </w:p>
    <w:p w14:paraId="69300416" w14:textId="77777777" w:rsidR="00933064" w:rsidRPr="003F1565" w:rsidRDefault="00933064" w:rsidP="00933064">
      <w:pPr>
        <w:pStyle w:val="a3"/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Проведение оперативного ремонта в течение 1-го (одного) рабочего дня с даты получения в Сервисном центре Исполнителя, при наличии необходимых запасных частей.</w:t>
      </w:r>
    </w:p>
    <w:p w14:paraId="7219BBD9" w14:textId="77777777" w:rsidR="00933064" w:rsidRPr="003F1565" w:rsidRDefault="00933064" w:rsidP="00933064">
      <w:pPr>
        <w:pStyle w:val="a3"/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lastRenderedPageBreak/>
        <w:t>Возврат оборудования на строительную/</w:t>
      </w:r>
      <w:bookmarkStart w:id="3" w:name="_Hlk124156315"/>
      <w:r w:rsidRPr="003F1565">
        <w:rPr>
          <w:sz w:val="22"/>
          <w:szCs w:val="22"/>
        </w:rPr>
        <w:t>производственную</w:t>
      </w:r>
      <w:bookmarkEnd w:id="3"/>
      <w:r w:rsidRPr="003F1565">
        <w:rPr>
          <w:sz w:val="22"/>
          <w:szCs w:val="22"/>
        </w:rPr>
        <w:t xml:space="preserve"> площадку</w:t>
      </w:r>
      <w:r>
        <w:rPr>
          <w:sz w:val="22"/>
          <w:szCs w:val="22"/>
        </w:rPr>
        <w:t xml:space="preserve"> </w:t>
      </w:r>
      <w:r w:rsidRPr="003F1565">
        <w:rPr>
          <w:sz w:val="22"/>
          <w:szCs w:val="22"/>
        </w:rPr>
        <w:t xml:space="preserve">в пределах г. Москвы или Московской области, но не </w:t>
      </w:r>
      <w:proofErr w:type="gramStart"/>
      <w:r w:rsidRPr="003F1565">
        <w:rPr>
          <w:sz w:val="22"/>
          <w:szCs w:val="22"/>
        </w:rPr>
        <w:t>далее</w:t>
      </w:r>
      <w:proofErr w:type="gramEnd"/>
      <w:r w:rsidRPr="003F1565">
        <w:rPr>
          <w:sz w:val="22"/>
          <w:szCs w:val="22"/>
        </w:rPr>
        <w:t xml:space="preserve"> чем ЦКАД и/или расположенных на территории г. Санкт</w:t>
      </w:r>
      <w:r>
        <w:rPr>
          <w:sz w:val="22"/>
          <w:szCs w:val="22"/>
        </w:rPr>
        <w:t>-</w:t>
      </w:r>
      <w:r w:rsidRPr="003F1565">
        <w:rPr>
          <w:sz w:val="22"/>
          <w:szCs w:val="22"/>
        </w:rPr>
        <w:t>Петербург</w:t>
      </w:r>
      <w:r>
        <w:rPr>
          <w:sz w:val="22"/>
          <w:szCs w:val="22"/>
        </w:rPr>
        <w:t>а</w:t>
      </w:r>
      <w:r w:rsidRPr="003F1565">
        <w:rPr>
          <w:sz w:val="22"/>
          <w:szCs w:val="22"/>
        </w:rPr>
        <w:t xml:space="preserve"> и Ленинградской области</w:t>
      </w:r>
      <w:r>
        <w:rPr>
          <w:sz w:val="22"/>
          <w:szCs w:val="22"/>
        </w:rPr>
        <w:t>.</w:t>
      </w:r>
    </w:p>
    <w:p w14:paraId="60485756" w14:textId="77777777" w:rsidR="00933064" w:rsidRPr="003F1565" w:rsidRDefault="00933064" w:rsidP="00933064">
      <w:pPr>
        <w:pStyle w:val="a3"/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На весь инструмент устанавливаются RFID-метки с целью считывания и хранения в электронном виде информации о технических характеристиках Оборудования (инструмента), условиях гарантийных обязательств Изготовителя (номере оборудования, включающем дату покупки, наименование </w:t>
      </w:r>
      <w:r>
        <w:rPr>
          <w:sz w:val="22"/>
          <w:szCs w:val="22"/>
        </w:rPr>
        <w:t>П</w:t>
      </w:r>
      <w:r w:rsidRPr="003F1565">
        <w:rPr>
          <w:sz w:val="22"/>
          <w:szCs w:val="22"/>
        </w:rPr>
        <w:t>окупателя, информацию о гарантийных ремонтах, сроке действия программы Поставщика).</w:t>
      </w:r>
    </w:p>
    <w:p w14:paraId="524B6079" w14:textId="77777777" w:rsidR="00933064" w:rsidRPr="003F1565" w:rsidRDefault="00933064" w:rsidP="00933064">
      <w:pPr>
        <w:pStyle w:val="a3"/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При ремонте электроинструмента более 5 (пяти) рабочих дней, может быть предоставлено подменное оборудование по запросу Покупателя. Покупатель направляет запрос в порядке пункта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REF _Ref233630553 \r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t>15</w:t>
      </w:r>
      <w:r>
        <w:rPr>
          <w:sz w:val="22"/>
          <w:szCs w:val="22"/>
        </w:rPr>
        <w:fldChar w:fldCharType="end"/>
      </w:r>
      <w:r w:rsidRPr="003F1565">
        <w:rPr>
          <w:sz w:val="22"/>
          <w:szCs w:val="22"/>
        </w:rPr>
        <w:t xml:space="preserve"> настоящего Приложения.</w:t>
      </w:r>
    </w:p>
    <w:p w14:paraId="30C0E0D1" w14:textId="77777777" w:rsidR="00933064" w:rsidRPr="003F1565" w:rsidRDefault="00933064" w:rsidP="00933064">
      <w:pPr>
        <w:pStyle w:val="a3"/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Действие программы «Все включено» предусматривает приобретение расходных материалов для оборудования у Поставщика.</w:t>
      </w:r>
    </w:p>
    <w:p w14:paraId="727D8A1D" w14:textId="77777777" w:rsidR="00933064" w:rsidRPr="003F1565" w:rsidRDefault="00933064" w:rsidP="00933064">
      <w:pPr>
        <w:pStyle w:val="a3"/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Действие программы «Все включено» исчисляется с даты передачи оборудования Покупателю. </w:t>
      </w:r>
    </w:p>
    <w:p w14:paraId="552872B8" w14:textId="77777777" w:rsidR="00933064" w:rsidRPr="003F1565" w:rsidRDefault="00933064" w:rsidP="00933064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  <w:sz w:val="22"/>
          <w:szCs w:val="22"/>
        </w:rPr>
      </w:pPr>
      <w:r w:rsidRPr="003F1565">
        <w:rPr>
          <w:color w:val="000000"/>
          <w:sz w:val="22"/>
          <w:szCs w:val="22"/>
        </w:rPr>
        <w:t>Поставщик обязан за свой счет устранить дефекты, выявленные в оборудовании в течение гарантийного срока, или заменить оборудование, если не докажет, что дефекты возникли в результате нарушения Покупателем правил эксплуатации или хранения. Устранение дефектов или замена оборудования производится в срок, указанный в условиях гарантийного обслуживания, после получения сообщения Покупателя о выявленных дефектах. В случаях, не подпадающих под действие гарантии или программы «Все включено», Поставщик обеспечивает возможность платного ремонта оборудования в соответствии с полноценной схемой, предусматривающей замену всех вышедших из строя и изношенных деталей.</w:t>
      </w:r>
    </w:p>
    <w:p w14:paraId="0BC5E42C" w14:textId="77777777" w:rsidR="00933064" w:rsidRPr="003F1565" w:rsidRDefault="00933064" w:rsidP="00933064">
      <w:pPr>
        <w:pStyle w:val="a3"/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В случае устранения дефектов в оборудовании, на который установлен гарантийный срок эксплуатации, этот срок продлевается на время, в течение которого оборудование не использовалось из-за обнаруженных дефектов. </w:t>
      </w:r>
    </w:p>
    <w:p w14:paraId="41CF31F8" w14:textId="77777777" w:rsidR="00933064" w:rsidRPr="003F1565" w:rsidRDefault="00933064" w:rsidP="00933064">
      <w:pPr>
        <w:pStyle w:val="a3"/>
        <w:numPr>
          <w:ilvl w:val="0"/>
          <w:numId w:val="1"/>
        </w:numPr>
        <w:ind w:left="0" w:firstLine="0"/>
        <w:rPr>
          <w:sz w:val="22"/>
          <w:szCs w:val="22"/>
        </w:rPr>
      </w:pPr>
      <w:bookmarkStart w:id="4" w:name="bookmark=id.1t3h5sf" w:colFirst="0" w:colLast="0"/>
      <w:bookmarkStart w:id="5" w:name="_Ref233376191"/>
      <w:bookmarkEnd w:id="4"/>
      <w:r w:rsidRPr="003F1565">
        <w:rPr>
          <w:sz w:val="22"/>
          <w:szCs w:val="22"/>
        </w:rPr>
        <w:t>Действие Программы «Всё включено» не распространяется на устранение Поставщиком дефектов, связанных с:</w:t>
      </w:r>
      <w:bookmarkEnd w:id="5"/>
    </w:p>
    <w:p w14:paraId="44BCC398" w14:textId="77777777" w:rsidR="00933064" w:rsidRPr="003F1565" w:rsidRDefault="00933064" w:rsidP="00933064">
      <w:pPr>
        <w:pStyle w:val="a3"/>
        <w:numPr>
          <w:ilvl w:val="0"/>
          <w:numId w:val="2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несоблюдением гарантийных условий</w:t>
      </w:r>
      <w:r w:rsidRPr="003F1565">
        <w:rPr>
          <w:color w:val="000000"/>
          <w:sz w:val="22"/>
          <w:szCs w:val="22"/>
        </w:rPr>
        <w:t xml:space="preserve"> </w:t>
      </w:r>
      <w:r w:rsidRPr="003F1565">
        <w:rPr>
          <w:color w:val="000000"/>
          <w:sz w:val="22"/>
          <w:szCs w:val="22"/>
          <w:lang w:val="en-US"/>
        </w:rPr>
        <w:t>DCUT</w:t>
      </w:r>
      <w:r w:rsidRPr="003F1565">
        <w:rPr>
          <w:sz w:val="22"/>
          <w:szCs w:val="22"/>
        </w:rPr>
        <w:t>;</w:t>
      </w:r>
    </w:p>
    <w:p w14:paraId="18A88985" w14:textId="77777777" w:rsidR="00933064" w:rsidRPr="003F1565" w:rsidRDefault="00933064" w:rsidP="00933064">
      <w:pPr>
        <w:pStyle w:val="a3"/>
        <w:numPr>
          <w:ilvl w:val="0"/>
          <w:numId w:val="2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небрежным обращением с оборудованием (механические повреждения);</w:t>
      </w:r>
    </w:p>
    <w:p w14:paraId="14B06AFE" w14:textId="77777777" w:rsidR="00933064" w:rsidRPr="003F1565" w:rsidRDefault="00933064" w:rsidP="00933064">
      <w:pPr>
        <w:pStyle w:val="a3"/>
        <w:numPr>
          <w:ilvl w:val="0"/>
          <w:numId w:val="2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несоблюдением правил эксплуатации и обслуживания, изложенных в руководстве по эксплуатации оборудования и данных условий;</w:t>
      </w:r>
    </w:p>
    <w:p w14:paraId="4F05442D" w14:textId="77777777" w:rsidR="00933064" w:rsidRPr="003F1565" w:rsidRDefault="00933064" w:rsidP="00933064">
      <w:pPr>
        <w:pStyle w:val="a3"/>
        <w:numPr>
          <w:ilvl w:val="0"/>
          <w:numId w:val="2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неправильной транспортировкой;</w:t>
      </w:r>
    </w:p>
    <w:p w14:paraId="18154B24" w14:textId="77777777" w:rsidR="00933064" w:rsidRPr="003F1565" w:rsidRDefault="00933064" w:rsidP="00933064">
      <w:pPr>
        <w:pStyle w:val="a3"/>
        <w:numPr>
          <w:ilvl w:val="0"/>
          <w:numId w:val="2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использованием расходных материалов или запасных частей низкого качества, не соответствующих типу оборудования, его техническим характеристикам, применимым ГОСТ и/или техническим регламентам;</w:t>
      </w:r>
    </w:p>
    <w:p w14:paraId="03F060ED" w14:textId="77777777" w:rsidR="00933064" w:rsidRPr="003F1565" w:rsidRDefault="00933064" w:rsidP="00933064">
      <w:pPr>
        <w:pStyle w:val="a3"/>
        <w:numPr>
          <w:ilvl w:val="0"/>
          <w:numId w:val="2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воздействием непреодолимой силы на оборудование;</w:t>
      </w:r>
    </w:p>
    <w:p w14:paraId="37C30418" w14:textId="77777777" w:rsidR="00933064" w:rsidRPr="003F1565" w:rsidRDefault="00933064" w:rsidP="00933064">
      <w:pPr>
        <w:pStyle w:val="a3"/>
        <w:numPr>
          <w:ilvl w:val="0"/>
          <w:numId w:val="2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нарушением правил использования оборудования, включая, но не ограничиваясь, установленных государственными отраслевыми СНиП Правил охраны труда при производстве работ с использованием оборудования; </w:t>
      </w:r>
    </w:p>
    <w:p w14:paraId="4F80D5B3" w14:textId="77777777" w:rsidR="00933064" w:rsidRPr="003F1565" w:rsidRDefault="00933064" w:rsidP="00933064">
      <w:pPr>
        <w:pStyle w:val="a3"/>
        <w:numPr>
          <w:ilvl w:val="0"/>
          <w:numId w:val="2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допуском к использованию оборудования некомпетентных лиц, включая, но не ограничиваясь, не прошедших обязательное в силу государственных отраслевых СНиП обучение по работе со строительным/производственным оборудованием в целях обеспечения безопасного производства строительных/производственных работ и/или не имеющим обязательный в силу государственных отраслевых СНиП допуск к данным работам. </w:t>
      </w:r>
    </w:p>
    <w:p w14:paraId="1C930AB9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Ремонт производится за счет Покупателя по расценкам Поставщика, действующим на момент приема неисправного оборудования.</w:t>
      </w:r>
    </w:p>
    <w:p w14:paraId="500F14C0" w14:textId="77777777" w:rsidR="00933064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Поставщик ни при каких условиях и вне зависимости от иных положений Договора  не несет ответственности за убытки, причиненные Покупателю и/или третьим лицам в результате нарушения Покупателем настоящего пункта, включая но не ограничиваясь, возмещение реального ущерба, упущенной выгоды в связи с причинением вреда в связи с нарушением государственных отраслевых СНиП при использовании Оборудования в хозяйственной деятельности Покупателя (Заказчика), Правил охраны труда, а равно в связи с нарушением законодательства РФ в области охраны окружающей среды и природопользования.</w:t>
      </w:r>
    </w:p>
    <w:p w14:paraId="6D9BF6C5" w14:textId="77777777" w:rsidR="00933064" w:rsidRDefault="00933064" w:rsidP="00933064">
      <w:pPr>
        <w:pStyle w:val="a3"/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случае, если Оборудование имеет физические внешние повреждения, которые вызваны неправильной эксплуатацией Оборудования либо возникли после передачи Оборудования Покупателю и возникли не по вине Исполнителя, на Оборудование действует частичная гарантия </w:t>
      </w:r>
      <w:r>
        <w:rPr>
          <w:sz w:val="22"/>
          <w:szCs w:val="22"/>
        </w:rPr>
        <w:lastRenderedPageBreak/>
        <w:t>на внутренние узлы и части Оборудования. При этом ремонт внешних повреждений осуществляется за счет Покупателя.</w:t>
      </w:r>
    </w:p>
    <w:p w14:paraId="1356C86C" w14:textId="77777777" w:rsidR="00933064" w:rsidRPr="00132BBC" w:rsidRDefault="00933064" w:rsidP="00933064">
      <w:pPr>
        <w:pStyle w:val="a3"/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В случае истечения или прекращения гарантийного срока по любым основаниям, Исполнитель осуществляет ремонт Оборудования за счет Покупателя.</w:t>
      </w:r>
    </w:p>
    <w:p w14:paraId="03539D99" w14:textId="77777777" w:rsidR="00933064" w:rsidRPr="003F1565" w:rsidRDefault="00933064" w:rsidP="00933064">
      <w:pPr>
        <w:pStyle w:val="a3"/>
        <w:numPr>
          <w:ilvl w:val="0"/>
          <w:numId w:val="1"/>
        </w:numPr>
        <w:ind w:left="0" w:firstLine="0"/>
        <w:jc w:val="both"/>
        <w:rPr>
          <w:color w:val="FF0000"/>
          <w:sz w:val="22"/>
          <w:szCs w:val="22"/>
        </w:rPr>
      </w:pPr>
      <w:bookmarkStart w:id="6" w:name="_Ref233376233"/>
      <w:r w:rsidRPr="003F1565">
        <w:rPr>
          <w:sz w:val="22"/>
          <w:szCs w:val="22"/>
        </w:rPr>
        <w:t>При спорных вопросах о причинах возникновения дефектов в оборудовании Поставщик оставляет за собой право провести техническую экспертизу на базе собственного сервисного центра. В случае выявления вины Покупателя, указанной в техническом заключении сервисного центра, он оплачивает Поставщику расходы по проведению экспертизы, работы по устранению неисправности, стоимость замененных в оборудовании узлов/комплектующих.</w:t>
      </w:r>
      <w:bookmarkEnd w:id="6"/>
      <w:r w:rsidRPr="003F1565">
        <w:rPr>
          <w:sz w:val="22"/>
          <w:szCs w:val="22"/>
        </w:rPr>
        <w:t xml:space="preserve"> </w:t>
      </w:r>
    </w:p>
    <w:p w14:paraId="39D19933" w14:textId="77777777" w:rsidR="00933064" w:rsidRPr="003F1565" w:rsidRDefault="00933064" w:rsidP="00933064">
      <w:pPr>
        <w:pStyle w:val="a3"/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Поставщик обязуется в течение 1 (одного) рабочего дня после получения неисправного оборудования произвести осмотр для выяснения причин возникновения неисправности. После осмотра и заключения представителем Поставщика происходит согласование с представителем Покупателя необходимого ремонта и его сроков (в случае, если не действует Программа «Все включено»), если не установлены нарушения, у</w:t>
      </w:r>
      <w:r w:rsidRPr="00650F7B">
        <w:rPr>
          <w:sz w:val="22"/>
          <w:szCs w:val="22"/>
        </w:rPr>
        <w:t xml:space="preserve">казанные в п. </w:t>
      </w:r>
      <w:r w:rsidRPr="00650F7B">
        <w:rPr>
          <w:sz w:val="22"/>
          <w:szCs w:val="22"/>
        </w:rPr>
        <w:fldChar w:fldCharType="begin"/>
      </w:r>
      <w:r w:rsidRPr="00650F7B">
        <w:rPr>
          <w:sz w:val="22"/>
          <w:szCs w:val="22"/>
        </w:rPr>
        <w:instrText xml:space="preserve"> REF _Ref233376191 \r \h </w:instrText>
      </w:r>
      <w:r>
        <w:rPr>
          <w:sz w:val="22"/>
          <w:szCs w:val="22"/>
        </w:rPr>
        <w:instrText xml:space="preserve"> \* MERGEFORMAT </w:instrText>
      </w:r>
      <w:r w:rsidRPr="00650F7B">
        <w:rPr>
          <w:sz w:val="22"/>
          <w:szCs w:val="22"/>
        </w:rPr>
      </w:r>
      <w:r w:rsidRPr="00650F7B">
        <w:rPr>
          <w:sz w:val="22"/>
          <w:szCs w:val="22"/>
        </w:rPr>
        <w:fldChar w:fldCharType="separate"/>
      </w:r>
      <w:r>
        <w:rPr>
          <w:sz w:val="22"/>
          <w:szCs w:val="22"/>
        </w:rPr>
        <w:t>8</w:t>
      </w:r>
      <w:r w:rsidRPr="00650F7B">
        <w:rPr>
          <w:sz w:val="22"/>
          <w:szCs w:val="22"/>
        </w:rPr>
        <w:fldChar w:fldCharType="end"/>
      </w:r>
      <w:r w:rsidRPr="00650F7B">
        <w:rPr>
          <w:sz w:val="22"/>
          <w:szCs w:val="22"/>
        </w:rPr>
        <w:t xml:space="preserve"> и/или требуется экспертиза, предусмотренная п. </w:t>
      </w:r>
      <w:r w:rsidRPr="00650F7B">
        <w:rPr>
          <w:sz w:val="22"/>
          <w:szCs w:val="22"/>
        </w:rPr>
        <w:fldChar w:fldCharType="begin"/>
      </w:r>
      <w:r w:rsidRPr="00650F7B">
        <w:rPr>
          <w:sz w:val="22"/>
          <w:szCs w:val="22"/>
        </w:rPr>
        <w:instrText xml:space="preserve"> REF _Ref233376233 \r \h </w:instrText>
      </w:r>
      <w:r>
        <w:rPr>
          <w:sz w:val="22"/>
          <w:szCs w:val="22"/>
        </w:rPr>
        <w:instrText xml:space="preserve"> \* MERGEFORMAT </w:instrText>
      </w:r>
      <w:r w:rsidRPr="00650F7B">
        <w:rPr>
          <w:sz w:val="22"/>
          <w:szCs w:val="22"/>
        </w:rPr>
      </w:r>
      <w:r w:rsidRPr="00650F7B">
        <w:rPr>
          <w:sz w:val="22"/>
          <w:szCs w:val="22"/>
        </w:rPr>
        <w:fldChar w:fldCharType="separate"/>
      </w:r>
      <w:r>
        <w:rPr>
          <w:sz w:val="22"/>
          <w:szCs w:val="22"/>
        </w:rPr>
        <w:t>11</w:t>
      </w:r>
      <w:r w:rsidRPr="00650F7B">
        <w:rPr>
          <w:sz w:val="22"/>
          <w:szCs w:val="22"/>
        </w:rPr>
        <w:fldChar w:fldCharType="end"/>
      </w:r>
      <w:r w:rsidRPr="00650F7B">
        <w:rPr>
          <w:sz w:val="22"/>
          <w:szCs w:val="22"/>
        </w:rPr>
        <w:t xml:space="preserve"> настоящего Приложения.</w:t>
      </w:r>
    </w:p>
    <w:p w14:paraId="38EF1039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Гарантийный ремонт оборудования, за исключением ремонта по Программе «Все включено», осуществляется в течение 30 (тридцати) рабочих дней с момента установления причин поломки оборудования при условии наличия на складе Поставщика необходимых для производства ремонта запасных частей и оплаты ремонтных работ и стоимости запасных </w:t>
      </w:r>
      <w:r w:rsidRPr="00A016E3">
        <w:rPr>
          <w:sz w:val="22"/>
          <w:szCs w:val="22"/>
        </w:rPr>
        <w:t>частей (если условиями Договора не предусмотрена отсрочка платежа).</w:t>
      </w:r>
    </w:p>
    <w:p w14:paraId="464E2B41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Срок выполнения платного ремонта оборудования устанавливается дополнительно после проведения диагностических работ, о дате готовности Оборудования из ремонта Поставщик уведомляет Заказчика предварительно за один рабочий день. </w:t>
      </w:r>
    </w:p>
    <w:p w14:paraId="3FDE4091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Срок начала ремонтных работ определяется датой исполнения платежного обязательства по оплате сметы ремонтных работ или на иных условиях оплаты ремонта оборудования, установленных дополнительным соглашением Сторон в письменной форме и после согласования стоимости ремонтных работ Покупателем, при условии наличия на складе</w:t>
      </w:r>
      <w:r>
        <w:rPr>
          <w:sz w:val="22"/>
          <w:szCs w:val="22"/>
        </w:rPr>
        <w:t xml:space="preserve"> Поставщика</w:t>
      </w:r>
      <w:r w:rsidRPr="003F1565">
        <w:rPr>
          <w:sz w:val="22"/>
          <w:szCs w:val="22"/>
        </w:rPr>
        <w:t xml:space="preserve"> необходимых для производства ремонта запасных частей и при предоставлении Покупателем следующей информации: комментарий о характере поломки, пожелания о виде необходимого ремонта (полноценный или минимальный), адрес доставки отремонтированного оборудования из ремонта. Срок начала ремонтных работ в случае отсутствия необходимых для ремонта запасных частей и комплектующих определяется на дату согласования сметы работ предварительно и на период получения данных комплектующих со склада Импортера приостанавливается. При наличии необходимости проведения экспертизы, указанные сроки продлеваются на период проведения экспертных работ. Поставщик вправе досрочно исполнить возложенные обязательства по ремонтным работам. </w:t>
      </w:r>
    </w:p>
    <w:p w14:paraId="4C5FE05A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Вышедшие из строя и изношенные детали, заменяемые в ходе ремонта, Поставщик передает для дальнейшей утилизации, если иное не оговорено Покупателем при сдаче оборудования в ремонт.</w:t>
      </w:r>
    </w:p>
    <w:p w14:paraId="152EC932" w14:textId="77777777" w:rsidR="00933064" w:rsidRPr="003F1565" w:rsidRDefault="00933064" w:rsidP="00933064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-142"/>
        </w:tabs>
        <w:ind w:left="0" w:firstLine="0"/>
        <w:jc w:val="both"/>
        <w:rPr>
          <w:color w:val="000000"/>
          <w:sz w:val="22"/>
          <w:szCs w:val="22"/>
        </w:rPr>
      </w:pPr>
      <w:r w:rsidRPr="003F1565">
        <w:rPr>
          <w:color w:val="000000"/>
          <w:sz w:val="22"/>
          <w:szCs w:val="22"/>
        </w:rPr>
        <w:t xml:space="preserve">Факт возврата от Поставщика к Покупателю отремонтированного оборудования, прошедшего обслуживание или оборудования, возвращаемого без проведения ремонтных работ, подтверждается документом «Возврат из ремонта» и/или УПД и/или перечнем выполненных работ. </w:t>
      </w:r>
    </w:p>
    <w:p w14:paraId="3EE9373D" w14:textId="77777777" w:rsidR="00933064" w:rsidRPr="003F1565" w:rsidRDefault="00933064" w:rsidP="00933064">
      <w:pPr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Доставка оборудования из сервисного центра осуществляется в течение 1(одного) рабочего дня после его готовности в сервисном центре Поставщика для объектов Покупателя, расположенных в г. Москве, Московской области, но не далее чем ЦКАД, а также расположенных на территории: г. </w:t>
      </w:r>
      <w:r w:rsidRPr="00A016E3">
        <w:rPr>
          <w:sz w:val="22"/>
          <w:szCs w:val="22"/>
        </w:rPr>
        <w:t>Санкт-</w:t>
      </w:r>
      <w:r w:rsidRPr="003F1565">
        <w:rPr>
          <w:sz w:val="22"/>
          <w:szCs w:val="22"/>
        </w:rPr>
        <w:t>Петербург</w:t>
      </w:r>
      <w:r>
        <w:rPr>
          <w:sz w:val="22"/>
          <w:szCs w:val="22"/>
        </w:rPr>
        <w:t>а</w:t>
      </w:r>
      <w:r w:rsidRPr="003F1565">
        <w:rPr>
          <w:sz w:val="22"/>
          <w:szCs w:val="22"/>
        </w:rPr>
        <w:t xml:space="preserve"> и Ленинградской области. При этом Поставщик уведомляет Покупателя о готовности оборудования за 1 (Один) рабочий день до доставки способом и в порядке п.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REF _Ref233375832 \r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t>11.9</w:t>
      </w:r>
      <w:r>
        <w:rPr>
          <w:sz w:val="22"/>
          <w:szCs w:val="22"/>
        </w:rPr>
        <w:fldChar w:fldCharType="end"/>
      </w:r>
      <w:r w:rsidRPr="003F1565">
        <w:rPr>
          <w:sz w:val="22"/>
          <w:szCs w:val="22"/>
        </w:rPr>
        <w:t xml:space="preserve"> Договора.</w:t>
      </w:r>
    </w:p>
    <w:p w14:paraId="13F90238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Доставка осуществляется путем: </w:t>
      </w:r>
    </w:p>
    <w:p w14:paraId="52D6D6C4" w14:textId="77777777" w:rsidR="00933064" w:rsidRPr="003F1565" w:rsidRDefault="00933064" w:rsidP="00933064">
      <w:pPr>
        <w:pStyle w:val="a3"/>
        <w:numPr>
          <w:ilvl w:val="0"/>
          <w:numId w:val="3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передачи оборудования из сервисного центра Поставщиком перевозчику для доставки Покупателю;</w:t>
      </w:r>
    </w:p>
    <w:p w14:paraId="16F9EE6E" w14:textId="77777777" w:rsidR="00933064" w:rsidRPr="003F1565" w:rsidRDefault="00933064" w:rsidP="00933064">
      <w:pPr>
        <w:pStyle w:val="a3"/>
        <w:numPr>
          <w:ilvl w:val="0"/>
          <w:numId w:val="3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доставки оборудования из сервисного центра Поставщика Покупателю в пределах г. Москв</w:t>
      </w:r>
      <w:r>
        <w:rPr>
          <w:sz w:val="22"/>
          <w:szCs w:val="22"/>
        </w:rPr>
        <w:t>ы</w:t>
      </w:r>
      <w:r w:rsidRPr="003F1565">
        <w:rPr>
          <w:sz w:val="22"/>
          <w:szCs w:val="22"/>
        </w:rPr>
        <w:t>, Московской области, но не далее ЦКАД, а также расположенных на территории: г. Санкт</w:t>
      </w:r>
      <w:r w:rsidRPr="00A016E3">
        <w:rPr>
          <w:sz w:val="22"/>
          <w:szCs w:val="22"/>
        </w:rPr>
        <w:t>-</w:t>
      </w:r>
      <w:r w:rsidRPr="003F1565">
        <w:rPr>
          <w:sz w:val="22"/>
          <w:szCs w:val="22"/>
        </w:rPr>
        <w:t>Петербург</w:t>
      </w:r>
      <w:r>
        <w:rPr>
          <w:sz w:val="22"/>
          <w:szCs w:val="22"/>
        </w:rPr>
        <w:t>а</w:t>
      </w:r>
      <w:r w:rsidRPr="003F1565">
        <w:rPr>
          <w:sz w:val="22"/>
          <w:szCs w:val="22"/>
        </w:rPr>
        <w:t xml:space="preserve"> и Ленинградской области;</w:t>
      </w:r>
    </w:p>
    <w:p w14:paraId="0D3CA18B" w14:textId="77777777" w:rsidR="00933064" w:rsidRPr="003F1565" w:rsidRDefault="00933064" w:rsidP="00933064">
      <w:pPr>
        <w:pStyle w:val="a3"/>
        <w:numPr>
          <w:ilvl w:val="0"/>
          <w:numId w:val="3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предоставления оборудования из сервисного центра в распоряжение Покупателя на складе или сервисном центре Поставщика в г. Москв</w:t>
      </w:r>
      <w:r>
        <w:rPr>
          <w:sz w:val="22"/>
          <w:szCs w:val="22"/>
        </w:rPr>
        <w:t>е.</w:t>
      </w:r>
    </w:p>
    <w:p w14:paraId="6A0E1215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lastRenderedPageBreak/>
        <w:t>Способ доставки определяется по согласованию сторон при оформлении соответствующей заявки. Изменение условий доставки Оборудования в ремонт и обратно допускается по взаимному дополнительному соглашению Сторон.</w:t>
      </w:r>
    </w:p>
    <w:p w14:paraId="38D89F7F" w14:textId="77777777" w:rsidR="00933064" w:rsidRPr="003F1565" w:rsidRDefault="00933064" w:rsidP="00933064">
      <w:pPr>
        <w:tabs>
          <w:tab w:val="center" w:pos="-142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3F1565">
        <w:rPr>
          <w:sz w:val="22"/>
          <w:szCs w:val="22"/>
        </w:rPr>
        <w:t xml:space="preserve">Датой оказания услуги является дата подписания Перечня выполненных работ и/или </w:t>
      </w:r>
      <w:r w:rsidRPr="00A016E3">
        <w:rPr>
          <w:sz w:val="22"/>
          <w:szCs w:val="22"/>
        </w:rPr>
        <w:t>УПД и/или</w:t>
      </w:r>
      <w:r>
        <w:rPr>
          <w:sz w:val="22"/>
          <w:szCs w:val="22"/>
        </w:rPr>
        <w:t xml:space="preserve"> </w:t>
      </w:r>
      <w:r w:rsidRPr="003F1565">
        <w:rPr>
          <w:sz w:val="22"/>
          <w:szCs w:val="22"/>
        </w:rPr>
        <w:t xml:space="preserve">документа «Возврат из ремонта» в момент передачи оборудования из ремонта, а в случае  немотивированного уклонения Заказчика от приемки результата выполненных работ в срок не позднее 3 (трех) календарных дней с даты направления Исполнителем уведомления о готовности результата выполненных работ – в дату закрытия заказ-наряда (сметы ремонтных работ) в регистрах учета организации Исполнителя. </w:t>
      </w:r>
    </w:p>
    <w:p w14:paraId="696BAC3E" w14:textId="77777777" w:rsidR="00933064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Срок хранения отремонтированного оборудования по программе «Все включено», составляет не более 14 календарных дней с момента проведения ремонта. В течение этого срока Покупатель обязан принять оборудование. По истечении предусмотренных настоящим пунктом сроков Поставщик не несет ответственность за сохранность, целостность оборудования Покупателя, а Покупатель согласен с дальнейшей разборкой оборудования и его передачей на утилизацию с возмещением расходов по прайс-листу Поставщика. </w:t>
      </w:r>
    </w:p>
    <w:p w14:paraId="62BBAFF2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6D0212">
        <w:rPr>
          <w:sz w:val="22"/>
          <w:szCs w:val="22"/>
        </w:rPr>
        <w:t>Если Покупатель не подтвердил</w:t>
      </w:r>
      <w:r>
        <w:rPr>
          <w:sz w:val="22"/>
          <w:szCs w:val="22"/>
        </w:rPr>
        <w:t xml:space="preserve"> проведение</w:t>
      </w:r>
      <w:r w:rsidRPr="006D0212">
        <w:rPr>
          <w:sz w:val="22"/>
          <w:szCs w:val="22"/>
        </w:rPr>
        <w:t xml:space="preserve"> ремонт</w:t>
      </w:r>
      <w:r>
        <w:rPr>
          <w:sz w:val="22"/>
          <w:szCs w:val="22"/>
        </w:rPr>
        <w:t>а либо</w:t>
      </w:r>
      <w:r w:rsidRPr="006D0212">
        <w:rPr>
          <w:sz w:val="22"/>
          <w:szCs w:val="22"/>
        </w:rPr>
        <w:t xml:space="preserve"> отказался от него, то </w:t>
      </w:r>
      <w:r>
        <w:rPr>
          <w:sz w:val="22"/>
          <w:szCs w:val="22"/>
        </w:rPr>
        <w:t xml:space="preserve">он обязан оплатить стоимость диагностики оборудования в </w:t>
      </w:r>
      <w:r w:rsidRPr="00A016E3">
        <w:rPr>
          <w:sz w:val="22"/>
          <w:szCs w:val="22"/>
        </w:rPr>
        <w:t>соответствии с</w:t>
      </w:r>
      <w:r>
        <w:rPr>
          <w:sz w:val="22"/>
          <w:szCs w:val="22"/>
        </w:rPr>
        <w:t xml:space="preserve"> прайс-листом Исполнителя</w:t>
      </w:r>
      <w:r w:rsidRPr="006D0212">
        <w:rPr>
          <w:sz w:val="22"/>
          <w:szCs w:val="22"/>
        </w:rPr>
        <w:t xml:space="preserve">. В этом случае оборудование возвращается </w:t>
      </w:r>
      <w:r>
        <w:rPr>
          <w:sz w:val="22"/>
          <w:szCs w:val="22"/>
        </w:rPr>
        <w:t xml:space="preserve">Покупателю </w:t>
      </w:r>
      <w:r w:rsidRPr="006D0212">
        <w:rPr>
          <w:sz w:val="22"/>
          <w:szCs w:val="22"/>
        </w:rPr>
        <w:t xml:space="preserve">в разобранном виде. </w:t>
      </w:r>
    </w:p>
    <w:p w14:paraId="5559C68E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Возврат услуги по Программе «Все включено» либо требование ее обмена на денежный эквивалент не допускаются. Условия Программы Поставщика «Все включено» являются по смыслу ст. 428 ГК РФ договором присоединения, к которому Покупатель присоединяется без каких-либо исключений и/или оговорок.</w:t>
      </w:r>
    </w:p>
    <w:p w14:paraId="70232826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Покупатель (Заказчик) предварительно ознакомлен и выражает согласие с тем, что право требования устранения недостатков по Программе «Все включено» ни при каких обстоятельствах не является основанием для предъявления требований о возмещении косвенных убытков и/или упущенной выгоды.</w:t>
      </w:r>
    </w:p>
    <w:p w14:paraId="0FC82F98" w14:textId="77777777" w:rsidR="00933064" w:rsidRPr="003F1565" w:rsidRDefault="00933064" w:rsidP="00933064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-142"/>
        </w:tabs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Программа «Все включено» теряет свою силу, если:</w:t>
      </w:r>
    </w:p>
    <w:p w14:paraId="0DD6A261" w14:textId="77777777" w:rsidR="00933064" w:rsidRPr="00650F7B" w:rsidRDefault="00933064" w:rsidP="00933064">
      <w:pPr>
        <w:pStyle w:val="a3"/>
        <w:numPr>
          <w:ilvl w:val="0"/>
          <w:numId w:val="5"/>
        </w:numPr>
        <w:ind w:left="0" w:firstLine="0"/>
        <w:jc w:val="both"/>
        <w:rPr>
          <w:sz w:val="22"/>
          <w:szCs w:val="22"/>
        </w:rPr>
      </w:pPr>
      <w:r w:rsidRPr="00650F7B">
        <w:rPr>
          <w:sz w:val="22"/>
          <w:szCs w:val="22"/>
        </w:rPr>
        <w:t>ремонтные работы были проведены персоналом, не уполномоченным на это;</w:t>
      </w:r>
    </w:p>
    <w:p w14:paraId="7E2013A3" w14:textId="77777777" w:rsidR="00933064" w:rsidRPr="00650F7B" w:rsidRDefault="00933064" w:rsidP="00933064">
      <w:pPr>
        <w:pStyle w:val="a3"/>
        <w:numPr>
          <w:ilvl w:val="0"/>
          <w:numId w:val="5"/>
        </w:numPr>
        <w:ind w:left="0" w:firstLine="0"/>
        <w:jc w:val="both"/>
        <w:rPr>
          <w:sz w:val="22"/>
          <w:szCs w:val="22"/>
        </w:rPr>
      </w:pPr>
      <w:r w:rsidRPr="00650F7B">
        <w:rPr>
          <w:sz w:val="22"/>
          <w:szCs w:val="22"/>
        </w:rPr>
        <w:t>нарушена сохранность заводских пломб на оборудовании или пломб, установленных Поставщиком;</w:t>
      </w:r>
    </w:p>
    <w:p w14:paraId="2F9E6175" w14:textId="77777777" w:rsidR="00933064" w:rsidRPr="00650F7B" w:rsidRDefault="00933064" w:rsidP="00933064">
      <w:pPr>
        <w:pStyle w:val="a3"/>
        <w:numPr>
          <w:ilvl w:val="0"/>
          <w:numId w:val="5"/>
        </w:numPr>
        <w:ind w:left="0" w:firstLine="0"/>
        <w:jc w:val="both"/>
        <w:rPr>
          <w:sz w:val="22"/>
          <w:szCs w:val="22"/>
        </w:rPr>
      </w:pPr>
      <w:bookmarkStart w:id="7" w:name="_heading=h.4d34og8" w:colFirst="0" w:colLast="0"/>
      <w:bookmarkEnd w:id="7"/>
      <w:r w:rsidRPr="00650F7B">
        <w:rPr>
          <w:sz w:val="22"/>
          <w:szCs w:val="22"/>
        </w:rPr>
        <w:t>оборудование эксплуатировалось с нарушением технических регламентов.</w:t>
      </w:r>
    </w:p>
    <w:p w14:paraId="6A0D881D" w14:textId="77777777" w:rsidR="00933064" w:rsidRPr="003F1565" w:rsidRDefault="00933064" w:rsidP="00933064">
      <w:pPr>
        <w:pStyle w:val="a3"/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bookmarkStart w:id="8" w:name="_Ref233630553"/>
      <w:r w:rsidRPr="003F1565">
        <w:rPr>
          <w:sz w:val="22"/>
          <w:szCs w:val="22"/>
        </w:rPr>
        <w:t>Порядок ремонта оборудования во время действия программы «Все включено».</w:t>
      </w:r>
      <w:bookmarkEnd w:id="8"/>
    </w:p>
    <w:p w14:paraId="242BACBC" w14:textId="77777777" w:rsidR="00933064" w:rsidRPr="003F1565" w:rsidRDefault="00933064" w:rsidP="00933064">
      <w:pPr>
        <w:jc w:val="both"/>
        <w:rPr>
          <w:sz w:val="22"/>
          <w:szCs w:val="22"/>
        </w:rPr>
      </w:pPr>
      <w:r w:rsidRPr="003F1565">
        <w:rPr>
          <w:sz w:val="22"/>
          <w:szCs w:val="22"/>
        </w:rPr>
        <w:t>Для передачи оборудования в ремонт Покупатель обязан обратиться в отдел по работе с клиентами или в сервисный центр Поставщика (Исполнителя) по рабочим дням с 9.00 до 18.00 по следующим каналам связи:</w:t>
      </w:r>
    </w:p>
    <w:p w14:paraId="3A8E66DD" w14:textId="77777777" w:rsidR="00933064" w:rsidRPr="003F1565" w:rsidRDefault="00933064" w:rsidP="00933064">
      <w:pPr>
        <w:jc w:val="both"/>
        <w:rPr>
          <w:sz w:val="22"/>
          <w:szCs w:val="22"/>
        </w:rPr>
      </w:pPr>
      <w:r w:rsidRPr="003F1565">
        <w:rPr>
          <w:sz w:val="22"/>
          <w:szCs w:val="22"/>
        </w:rPr>
        <w:t>1) телефонной связью по номеру +7 (499) 444-32-88;</w:t>
      </w:r>
    </w:p>
    <w:p w14:paraId="040CF977" w14:textId="77777777" w:rsidR="00933064" w:rsidRPr="003F1565" w:rsidRDefault="00933064" w:rsidP="00933064">
      <w:pPr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2) по почте </w:t>
      </w:r>
      <w:hyperlink r:id="rId6" w:history="1">
        <w:r w:rsidRPr="003F1565">
          <w:rPr>
            <w:rStyle w:val="a4"/>
            <w:sz w:val="22"/>
            <w:szCs w:val="22"/>
            <w:lang w:val="en-US"/>
          </w:rPr>
          <w:t>info</w:t>
        </w:r>
        <w:r w:rsidRPr="003F1565">
          <w:rPr>
            <w:rStyle w:val="a4"/>
            <w:sz w:val="22"/>
            <w:szCs w:val="22"/>
          </w:rPr>
          <w:t>@dcut.ru</w:t>
        </w:r>
      </w:hyperlink>
      <w:r w:rsidRPr="003F1565">
        <w:rPr>
          <w:rStyle w:val="a4"/>
          <w:sz w:val="22"/>
          <w:szCs w:val="22"/>
        </w:rPr>
        <w:t xml:space="preserve"> либо иной согласованный в договоре адрес с окончанием</w:t>
      </w:r>
      <w:r>
        <w:rPr>
          <w:rStyle w:val="a4"/>
          <w:sz w:val="22"/>
          <w:szCs w:val="22"/>
        </w:rPr>
        <w:t xml:space="preserve"> </w:t>
      </w:r>
      <w:r w:rsidRPr="003F1565">
        <w:rPr>
          <w:rStyle w:val="a4"/>
          <w:sz w:val="22"/>
          <w:szCs w:val="22"/>
        </w:rPr>
        <w:t>@</w:t>
      </w:r>
      <w:proofErr w:type="gramStart"/>
      <w:r w:rsidRPr="003F1565">
        <w:rPr>
          <w:rStyle w:val="a4"/>
          <w:sz w:val="22"/>
          <w:szCs w:val="22"/>
        </w:rPr>
        <w:t xml:space="preserve">dcut.ru </w:t>
      </w:r>
      <w:r w:rsidRPr="003F1565">
        <w:rPr>
          <w:sz w:val="22"/>
          <w:szCs w:val="22"/>
        </w:rPr>
        <w:t>;</w:t>
      </w:r>
      <w:proofErr w:type="gramEnd"/>
    </w:p>
    <w:p w14:paraId="00CB0128" w14:textId="77777777" w:rsidR="00933064" w:rsidRPr="003F1565" w:rsidRDefault="00933064" w:rsidP="00933064">
      <w:pPr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3) через сайт Организации по адресу: </w:t>
      </w:r>
      <w:hyperlink r:id="rId7" w:history="1">
        <w:r w:rsidRPr="00722F90">
          <w:rPr>
            <w:rStyle w:val="a4"/>
          </w:rPr>
          <w:t>https://dcut.ru/</w:t>
        </w:r>
      </w:hyperlink>
      <w:r w:rsidRPr="00D750CC">
        <w:rPr>
          <w:color w:val="0000FF"/>
          <w:sz w:val="22"/>
          <w:szCs w:val="22"/>
        </w:rPr>
        <w:t xml:space="preserve"> </w:t>
      </w:r>
      <w:r w:rsidRPr="003F1565">
        <w:rPr>
          <w:sz w:val="22"/>
          <w:szCs w:val="22"/>
        </w:rPr>
        <w:t>в разделе "сдать в ремонт";</w:t>
      </w:r>
    </w:p>
    <w:p w14:paraId="06F8147B" w14:textId="77777777" w:rsidR="00933064" w:rsidRPr="003F1565" w:rsidRDefault="00933064" w:rsidP="00933064">
      <w:pPr>
        <w:jc w:val="both"/>
        <w:rPr>
          <w:sz w:val="22"/>
          <w:szCs w:val="22"/>
        </w:rPr>
      </w:pPr>
      <w:r w:rsidRPr="003F1565">
        <w:rPr>
          <w:sz w:val="22"/>
          <w:szCs w:val="22"/>
        </w:rPr>
        <w:t>4) через чат-бот Организации по адресу: МАКС @id9715434732_bot (в случае работоспособности мессенджера);</w:t>
      </w:r>
    </w:p>
    <w:p w14:paraId="763667F5" w14:textId="77777777" w:rsidR="00933064" w:rsidRPr="003F1565" w:rsidRDefault="00933064" w:rsidP="00933064">
      <w:pPr>
        <w:jc w:val="both"/>
        <w:rPr>
          <w:sz w:val="22"/>
          <w:szCs w:val="22"/>
        </w:rPr>
      </w:pPr>
      <w:r w:rsidRPr="003F1565">
        <w:rPr>
          <w:sz w:val="22"/>
          <w:szCs w:val="22"/>
        </w:rPr>
        <w:t>5) через чат-бот Организации по адресу: Телеграмм @DCUT_services_bot (в случае работоспособности мессенджера);</w:t>
      </w:r>
    </w:p>
    <w:p w14:paraId="203F0CF7" w14:textId="77777777" w:rsidR="00933064" w:rsidRPr="003F1565" w:rsidRDefault="00933064" w:rsidP="00933064">
      <w:pPr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Заявка Покупателя на ремонт должна содержать следующие сведения: наименование организации Заказчика, место нахождения передаваемого в ремонт оборудования, контактное лицо уполномоченного представителя Заказчика и перечень передаваемого в ремонт оборудования.  </w:t>
      </w:r>
    </w:p>
    <w:p w14:paraId="2DE131A1" w14:textId="77777777" w:rsidR="00933064" w:rsidRPr="003F1565" w:rsidRDefault="00933064" w:rsidP="00933064">
      <w:pPr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Поставщик фиксирует переданные Покупателем сведения автоматизированным способом, в том числе путем записи телефонного разговора. Принятые сведения имеют правовое значение. </w:t>
      </w:r>
    </w:p>
    <w:p w14:paraId="3339B56C" w14:textId="77777777" w:rsidR="00933064" w:rsidRPr="003F1565" w:rsidRDefault="00933064" w:rsidP="00933064">
      <w:pPr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Передача оборудования в сервисный центр осуществляется в соответствии с актом приема-передачи </w:t>
      </w:r>
      <w:r>
        <w:rPr>
          <w:sz w:val="22"/>
          <w:szCs w:val="22"/>
        </w:rPr>
        <w:t xml:space="preserve">оборудования (инструмента) </w:t>
      </w:r>
      <w:r w:rsidRPr="003F1565">
        <w:rPr>
          <w:sz w:val="22"/>
          <w:szCs w:val="22"/>
        </w:rPr>
        <w:t xml:space="preserve">в ремонт, подписываемым уполномоченными представителями каждой из сторон. В акте приема-передачи оборудования (инструмента) в ремонт обязательно указываются тип оборудования, серийный номер, комплектация, комментарий Покупателя о характере поломки, адрес доставки отремонтированного оборудования из ремонта, а также могу быть указаны пожелания Покупателя о виде необходимого ремонта (полноценный или минимальный). </w:t>
      </w:r>
    </w:p>
    <w:p w14:paraId="47F1B219" w14:textId="77777777" w:rsidR="00933064" w:rsidRPr="003F1565" w:rsidRDefault="00933064" w:rsidP="00933064">
      <w:pPr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Передача оборудования Поставщику (при условии, если адрес грузоотправителя находится в пределах г. Москвы </w:t>
      </w:r>
      <w:r w:rsidRPr="00A016E3">
        <w:rPr>
          <w:sz w:val="22"/>
          <w:szCs w:val="22"/>
        </w:rPr>
        <w:t xml:space="preserve">или Московской области, но не </w:t>
      </w:r>
      <w:proofErr w:type="gramStart"/>
      <w:r w:rsidRPr="00A016E3">
        <w:rPr>
          <w:sz w:val="22"/>
          <w:szCs w:val="22"/>
        </w:rPr>
        <w:t>далее</w:t>
      </w:r>
      <w:proofErr w:type="gramEnd"/>
      <w:r w:rsidRPr="00A016E3">
        <w:rPr>
          <w:sz w:val="22"/>
          <w:szCs w:val="22"/>
        </w:rPr>
        <w:t xml:space="preserve"> чем ЦКАД, и/или г. Санкт-Петербург</w:t>
      </w:r>
      <w:r>
        <w:rPr>
          <w:sz w:val="22"/>
          <w:szCs w:val="22"/>
        </w:rPr>
        <w:t>а</w:t>
      </w:r>
      <w:r w:rsidRPr="00A016E3">
        <w:rPr>
          <w:sz w:val="22"/>
          <w:szCs w:val="22"/>
        </w:rPr>
        <w:t xml:space="preserve"> и Ленинградской области) осуществляется</w:t>
      </w:r>
      <w:r w:rsidRPr="003F1565">
        <w:rPr>
          <w:sz w:val="22"/>
          <w:szCs w:val="22"/>
        </w:rPr>
        <w:t xml:space="preserve"> только после оформления заявки на ремонт оборудования </w:t>
      </w:r>
      <w:r w:rsidRPr="003F1565">
        <w:rPr>
          <w:sz w:val="22"/>
          <w:szCs w:val="22"/>
        </w:rPr>
        <w:lastRenderedPageBreak/>
        <w:t xml:space="preserve">Покупателя, при этом уполномоченным лицом Поставщика будет являться представитель Поставщика, непосредственно принимающий оборудование у Покупателя или сотрудник Поставщика. </w:t>
      </w:r>
    </w:p>
    <w:p w14:paraId="1E4A35F6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При оформлении акта приема-передачи оборудования (инструмента) в платный ремонт в нем может быть указано ограничение стоимости ремонта, согласованное с Покупателем. При этом Покупатель заверяет Поставщика, что любое лицо, передающее Оборудование в ремонт по месту нахождения Покупателя, указанному в заявке Покупателя, является уполномоченным лицом Покупателя на передачу Оборудования в ремонт, так как его полномочия явствуют из обстановки. </w:t>
      </w:r>
    </w:p>
    <w:p w14:paraId="2004DFC8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Доставка оборудования в сервисный центр для ремонта осуществляется в течение 1 (Одного) рабочего дня для объектов Покупателя, расположенных в г. Москве </w:t>
      </w:r>
      <w:r w:rsidRPr="00A016E3">
        <w:rPr>
          <w:sz w:val="22"/>
          <w:szCs w:val="22"/>
        </w:rPr>
        <w:t xml:space="preserve">или Московской области, но не </w:t>
      </w:r>
      <w:proofErr w:type="gramStart"/>
      <w:r w:rsidRPr="00A016E3">
        <w:rPr>
          <w:sz w:val="22"/>
          <w:szCs w:val="22"/>
        </w:rPr>
        <w:t>далее</w:t>
      </w:r>
      <w:proofErr w:type="gramEnd"/>
      <w:r w:rsidRPr="00A016E3">
        <w:rPr>
          <w:sz w:val="22"/>
          <w:szCs w:val="22"/>
        </w:rPr>
        <w:t xml:space="preserve"> чем ЦКАД, и/или г. Санкт-Петербург</w:t>
      </w:r>
      <w:r>
        <w:rPr>
          <w:sz w:val="22"/>
          <w:szCs w:val="22"/>
        </w:rPr>
        <w:t>а</w:t>
      </w:r>
      <w:r w:rsidRPr="00A016E3">
        <w:rPr>
          <w:sz w:val="22"/>
          <w:szCs w:val="22"/>
        </w:rPr>
        <w:t xml:space="preserve"> и Ленинградской области, исчисляемого</w:t>
      </w:r>
      <w:r w:rsidRPr="003F1565">
        <w:rPr>
          <w:sz w:val="22"/>
          <w:szCs w:val="22"/>
        </w:rPr>
        <w:t xml:space="preserve"> со следующего после даты размещения заявки рабочего дня. </w:t>
      </w:r>
    </w:p>
    <w:p w14:paraId="7609C515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Доставка </w:t>
      </w:r>
      <w:r>
        <w:rPr>
          <w:sz w:val="22"/>
          <w:szCs w:val="22"/>
        </w:rPr>
        <w:t>о</w:t>
      </w:r>
      <w:r w:rsidRPr="003F1565">
        <w:rPr>
          <w:sz w:val="22"/>
          <w:szCs w:val="22"/>
        </w:rPr>
        <w:t xml:space="preserve">борудования в Сервисный центр Поставщика в случае, если Покупатель находится в других регионах РФ производится на условии коммерческой экспресс-доставки грузов, за счет Покупателя, при условии предварительного согласования уполномоченными представителями Сторон вида ремонтных работ (минимальный/полноценный). При этом Покупатель самостоятельно организует доставку Оборудования в Сервисный центр Поставщика с привлечением уполномоченного грузоперевозчика, если не предусмотрено иное.  </w:t>
      </w:r>
    </w:p>
    <w:p w14:paraId="6FDAB721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После проведения диагностики (осмотра) оборудования, переданного в ремонт Покупателем, производится ремонт в указанные Поставщиком сроки в рамках срока гарантии Производителя или действия программы «Все включено».</w:t>
      </w:r>
    </w:p>
    <w:p w14:paraId="34B05A9C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Доставка оборудования из сервисного центра осуществляется в течение 1 (одного) рабочего дня после его готовности в сервисном центре Поставщика для объектов Покупателя, расположенных в г. </w:t>
      </w:r>
      <w:r w:rsidRPr="00A016E3">
        <w:rPr>
          <w:sz w:val="22"/>
          <w:szCs w:val="22"/>
        </w:rPr>
        <w:t xml:space="preserve">Москве или Московской области, но не </w:t>
      </w:r>
      <w:proofErr w:type="gramStart"/>
      <w:r w:rsidRPr="00A016E3">
        <w:rPr>
          <w:sz w:val="22"/>
          <w:szCs w:val="22"/>
        </w:rPr>
        <w:t>далее</w:t>
      </w:r>
      <w:proofErr w:type="gramEnd"/>
      <w:r w:rsidRPr="00A016E3">
        <w:rPr>
          <w:sz w:val="22"/>
          <w:szCs w:val="22"/>
        </w:rPr>
        <w:t xml:space="preserve"> чем ЦКАД, и/или г. Санкт-Петербург</w:t>
      </w:r>
      <w:r>
        <w:rPr>
          <w:sz w:val="22"/>
          <w:szCs w:val="22"/>
        </w:rPr>
        <w:t>а</w:t>
      </w:r>
      <w:r w:rsidRPr="00A016E3">
        <w:rPr>
          <w:sz w:val="22"/>
          <w:szCs w:val="22"/>
        </w:rPr>
        <w:t xml:space="preserve"> и Ленинградской области. При</w:t>
      </w:r>
      <w:r w:rsidRPr="003F1565">
        <w:rPr>
          <w:sz w:val="22"/>
          <w:szCs w:val="22"/>
        </w:rPr>
        <w:t xml:space="preserve"> этом Поставщик уведомляет Покупателя о готовности оборудования за 1 (Один) рабочий день до доставки.</w:t>
      </w:r>
    </w:p>
    <w:p w14:paraId="6C90E29E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Доставка осуществляется путем: </w:t>
      </w:r>
    </w:p>
    <w:p w14:paraId="0D52C056" w14:textId="77777777" w:rsidR="00933064" w:rsidRPr="003F1565" w:rsidRDefault="00933064" w:rsidP="00933064">
      <w:pPr>
        <w:pStyle w:val="a3"/>
        <w:numPr>
          <w:ilvl w:val="0"/>
          <w:numId w:val="4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передачи оборудования из сервисного центра Поставщиком перевозчику для доставки Покупателю;</w:t>
      </w:r>
    </w:p>
    <w:p w14:paraId="3AA95D50" w14:textId="77777777" w:rsidR="00933064" w:rsidRPr="003F1565" w:rsidRDefault="00933064" w:rsidP="00933064">
      <w:pPr>
        <w:pStyle w:val="a3"/>
        <w:numPr>
          <w:ilvl w:val="0"/>
          <w:numId w:val="4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доставки оборудования из сервисного центра Поставщика Покупателю в пределах г. </w:t>
      </w:r>
      <w:r w:rsidRPr="00A016E3">
        <w:rPr>
          <w:sz w:val="22"/>
          <w:szCs w:val="22"/>
        </w:rPr>
        <w:t>Москв</w:t>
      </w:r>
      <w:r>
        <w:rPr>
          <w:sz w:val="22"/>
          <w:szCs w:val="22"/>
        </w:rPr>
        <w:t>ы</w:t>
      </w:r>
      <w:r w:rsidRPr="00A016E3">
        <w:rPr>
          <w:sz w:val="22"/>
          <w:szCs w:val="22"/>
        </w:rPr>
        <w:t xml:space="preserve"> или Московской области, но не</w:t>
      </w:r>
      <w:r>
        <w:rPr>
          <w:sz w:val="22"/>
          <w:szCs w:val="22"/>
        </w:rPr>
        <w:t xml:space="preserve"> </w:t>
      </w:r>
      <w:proofErr w:type="gramStart"/>
      <w:r w:rsidRPr="00A016E3">
        <w:rPr>
          <w:sz w:val="22"/>
          <w:szCs w:val="22"/>
        </w:rPr>
        <w:t>далее</w:t>
      </w:r>
      <w:proofErr w:type="gramEnd"/>
      <w:r>
        <w:rPr>
          <w:sz w:val="22"/>
          <w:szCs w:val="22"/>
        </w:rPr>
        <w:t xml:space="preserve"> </w:t>
      </w:r>
      <w:r w:rsidRPr="00A016E3">
        <w:rPr>
          <w:sz w:val="22"/>
          <w:szCs w:val="22"/>
        </w:rPr>
        <w:t>чем ЦКАД, и/или г. Санкт-Петербург</w:t>
      </w:r>
      <w:r>
        <w:rPr>
          <w:sz w:val="22"/>
          <w:szCs w:val="22"/>
        </w:rPr>
        <w:t>а</w:t>
      </w:r>
      <w:r w:rsidRPr="00A016E3">
        <w:rPr>
          <w:sz w:val="22"/>
          <w:szCs w:val="22"/>
        </w:rPr>
        <w:t xml:space="preserve"> и Ленинградской области</w:t>
      </w:r>
      <w:r w:rsidRPr="003F1565">
        <w:rPr>
          <w:sz w:val="22"/>
          <w:szCs w:val="22"/>
        </w:rPr>
        <w:t xml:space="preserve">, если соглашением сторон не предусмотрено иное, </w:t>
      </w:r>
    </w:p>
    <w:p w14:paraId="0E6D9723" w14:textId="77777777" w:rsidR="00933064" w:rsidRPr="003F1565" w:rsidRDefault="00933064" w:rsidP="00933064">
      <w:pPr>
        <w:pStyle w:val="a3"/>
        <w:numPr>
          <w:ilvl w:val="0"/>
          <w:numId w:val="4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предоставления оборудования из сервисного центра в распоряжение Покупателя на складе или сервисном центре Поставщика в г. Москв</w:t>
      </w:r>
      <w:r>
        <w:rPr>
          <w:sz w:val="22"/>
          <w:szCs w:val="22"/>
        </w:rPr>
        <w:t>е</w:t>
      </w:r>
      <w:r w:rsidRPr="003F1565">
        <w:rPr>
          <w:sz w:val="22"/>
          <w:szCs w:val="22"/>
        </w:rPr>
        <w:t xml:space="preserve">. </w:t>
      </w:r>
    </w:p>
    <w:p w14:paraId="1D4BE1B9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Способ доставки определяется по согласованию сторон при оформлении соответствующей заявки.</w:t>
      </w:r>
      <w:r>
        <w:rPr>
          <w:sz w:val="22"/>
          <w:szCs w:val="22"/>
        </w:rPr>
        <w:t xml:space="preserve"> </w:t>
      </w:r>
      <w:r w:rsidRPr="003F1565">
        <w:rPr>
          <w:sz w:val="22"/>
          <w:szCs w:val="22"/>
        </w:rPr>
        <w:t>Датой оказания услуги является дата подписания УПД и/или Перечня выполненных работ и /или документа «Возврат из ремонта» в момент передачи оборудования из ремонта, а в случае немотивированного уклонения Покупателя от приемки результата выполненных работ - в срок не позднее 3 (трех) календарных дней с даты направления Поставщиком уведомления о готовности результата выполненных работ – в дату закрытия заказ-наряда (сметы ремонтных работ) в регистрах учета организации Поставщика</w:t>
      </w:r>
      <w:r>
        <w:rPr>
          <w:sz w:val="22"/>
          <w:szCs w:val="22"/>
        </w:rPr>
        <w:t xml:space="preserve"> (Исполнителя)</w:t>
      </w:r>
      <w:r w:rsidRPr="003F1565">
        <w:rPr>
          <w:sz w:val="22"/>
          <w:szCs w:val="22"/>
        </w:rPr>
        <w:t xml:space="preserve">. </w:t>
      </w:r>
    </w:p>
    <w:p w14:paraId="031F3F0B" w14:textId="77777777" w:rsidR="00933064" w:rsidRPr="00072F77" w:rsidRDefault="00933064" w:rsidP="00933064">
      <w:pPr>
        <w:ind w:firstLine="720"/>
        <w:jc w:val="both"/>
        <w:rPr>
          <w:sz w:val="22"/>
          <w:szCs w:val="22"/>
        </w:rPr>
      </w:pPr>
      <w:r w:rsidRPr="00072F77">
        <w:rPr>
          <w:sz w:val="22"/>
          <w:szCs w:val="22"/>
        </w:rPr>
        <w:t>Возврат оборудования на строительную/производственную площадку осуществляется силами и за счет Поставщика на территории г. Москв</w:t>
      </w:r>
      <w:r>
        <w:rPr>
          <w:sz w:val="22"/>
          <w:szCs w:val="22"/>
        </w:rPr>
        <w:t>ы</w:t>
      </w:r>
      <w:r w:rsidRPr="00072F77">
        <w:rPr>
          <w:sz w:val="22"/>
          <w:szCs w:val="22"/>
        </w:rPr>
        <w:t xml:space="preserve"> и Московской Области в пределах ЦКАД, а также расположенных на территории: г. Санкт-Петербург</w:t>
      </w:r>
      <w:r>
        <w:rPr>
          <w:sz w:val="22"/>
          <w:szCs w:val="22"/>
        </w:rPr>
        <w:t>а</w:t>
      </w:r>
      <w:r w:rsidRPr="00072F77">
        <w:rPr>
          <w:sz w:val="22"/>
          <w:szCs w:val="22"/>
        </w:rPr>
        <w:t xml:space="preserve"> и Ленинградской области.</w:t>
      </w:r>
      <w:bookmarkStart w:id="9" w:name="_Ref233375593"/>
    </w:p>
    <w:p w14:paraId="60C22B63" w14:textId="77777777" w:rsidR="00933064" w:rsidRPr="00072F77" w:rsidRDefault="00933064" w:rsidP="00933064">
      <w:pPr>
        <w:pStyle w:val="a3"/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 w:rsidRPr="00072F77">
        <w:rPr>
          <w:sz w:val="22"/>
          <w:szCs w:val="22"/>
        </w:rPr>
        <w:t xml:space="preserve">В случае уклонения Покупателя от согласования сметы ремонтных работ и/или неполучения от Покупателя предварительной оплаты согласованной стоимости ремонтных работ по принятому в ремонт оборудованию Покупателя (далее - Оборудование) в течение 14 (четырнадцати) календарных дней с даты принятия Оборудования в ремонт, проведения Поставщиком работ по диагностике неисправности и выставления в адрес Покупателя счета с указанием стоимости сметы ремонтных работ, Покупатель обязан забрать принятое на ответственное хранение Оборудование без ремонта, в состоянии, подготовленном к ремонту (в разобранном виде) со склада Сервисного центра Поставщика в связи с окончанием срока вынужденного ответственного хранения (по смыслу ст. 899 ГК РФ) в срок не позднее 10 (десяти) календарных дней с даты направления Поставщиком в адрес Покупателя </w:t>
      </w:r>
      <w:r>
        <w:rPr>
          <w:sz w:val="22"/>
          <w:szCs w:val="22"/>
        </w:rPr>
        <w:t>Предупреждения о предстоящей утилизации невостребованного после диагностических работ оборудования</w:t>
      </w:r>
      <w:r w:rsidRPr="00072F77">
        <w:rPr>
          <w:sz w:val="22"/>
          <w:szCs w:val="22"/>
        </w:rPr>
        <w:t>. В этом случае Покупатель обязан оплатить Поставщику стоимость диагностики оборудования в соответствии с прайс-листом Поставщика.</w:t>
      </w:r>
      <w:bookmarkEnd w:id="9"/>
    </w:p>
    <w:p w14:paraId="14075D1F" w14:textId="77777777" w:rsidR="00933064" w:rsidRPr="003F1565" w:rsidRDefault="00933064" w:rsidP="00933064">
      <w:pPr>
        <w:pBdr>
          <w:top w:val="nil"/>
          <w:left w:val="nil"/>
          <w:bottom w:val="nil"/>
          <w:right w:val="nil"/>
          <w:between w:val="nil"/>
        </w:pBdr>
        <w:tabs>
          <w:tab w:val="center" w:pos="-142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ab/>
      </w:r>
      <w:r w:rsidRPr="003F1565">
        <w:rPr>
          <w:color w:val="000000"/>
          <w:sz w:val="22"/>
          <w:szCs w:val="22"/>
        </w:rPr>
        <w:t>В случае если Оборудование не будет забрано Покупателем в установленный Поставщиком вышеуказанный срок вынужденного ответственного хранения, Поставщик вправе в одностороннем, внесудебном порядке утилизировать Оборудование с привлечением уполномоченных третьих лиц по расценкам, действующим на дату утилизации Оборудования, с отнесением понесенных подтвержденных расходов по утилизации на Покупателя. О принятом решении об утилизации своевременно невостребованного из ремонта не имеющего потребительской ценности Оборудования Покупатель предварительно уведомляется Поставщиком в письменной форме не менее чем за 10 (десять) календарных дней до даты передачи Оборудования в утилизацию.</w:t>
      </w:r>
    </w:p>
    <w:p w14:paraId="798C24CE" w14:textId="77777777" w:rsidR="00933064" w:rsidRPr="003F1565" w:rsidRDefault="00933064" w:rsidP="00933064">
      <w:pPr>
        <w:pBdr>
          <w:top w:val="nil"/>
          <w:left w:val="nil"/>
          <w:bottom w:val="nil"/>
          <w:right w:val="nil"/>
          <w:between w:val="nil"/>
        </w:pBdr>
        <w:tabs>
          <w:tab w:val="center" w:pos="-142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3F1565">
        <w:rPr>
          <w:color w:val="000000"/>
          <w:sz w:val="22"/>
          <w:szCs w:val="22"/>
        </w:rPr>
        <w:t>Покупатель обязан возместить понесенные документально подтвержденные расходы Поставщика в срок не позднее 3 (трех) рабочих дней с даты получения Покупателем соответствующего требования Поставщика. Стоимость услуг по обеспечению вынужденного хранения Оборудования определяется по действующему на дату выставления счета Прайс-листу Поставщика</w:t>
      </w:r>
      <w:r>
        <w:rPr>
          <w:color w:val="000000"/>
          <w:sz w:val="22"/>
          <w:szCs w:val="22"/>
        </w:rPr>
        <w:t xml:space="preserve"> (Исполнителя).</w:t>
      </w:r>
    </w:p>
    <w:p w14:paraId="106CFC08" w14:textId="77777777" w:rsidR="00933064" w:rsidRPr="003F1565" w:rsidRDefault="00933064" w:rsidP="00933064">
      <w:pPr>
        <w:ind w:firstLine="72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Срок хранения оплаченного и отремонтированного оборудования, а также оборудования, отремонтированного по гарантии и/или по программе «Все включено», составляет не более 14 календарных дней с момента проведения ремонта. В течение этого срока Покупатель обязан принять оборудование. По истечении предусмотренных настоящим пунктом сроков Поставщик не несет ответственность за сохранность, целостность оборудования Покупателя, а Покупатель согласен с дальнейшей разборкой оборудования и его передачей на утилизацию. </w:t>
      </w:r>
    </w:p>
    <w:p w14:paraId="400D88DC" w14:textId="77777777" w:rsidR="00933064" w:rsidRPr="003F1565" w:rsidRDefault="00933064" w:rsidP="00933064">
      <w:pPr>
        <w:pStyle w:val="a3"/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 xml:space="preserve">Доставка оборудования в сервисный центр Поставщика и обратно Покупателю осуществляется на условиях доставки товара, действующих в Организации Поставщика на дату принятия заявки Покупателя. Поставщик вправе в одностороннем порядке изменить условия доставки, Покупатель обязуется самостоятельно ознакомиться с действующими условиями доставки, опубликованными на сайте Организации Поставщика: </w:t>
      </w:r>
      <w:r w:rsidRPr="00D750CC">
        <w:rPr>
          <w:u w:val="single"/>
        </w:rPr>
        <w:t>https://dcut.ru/</w:t>
      </w:r>
      <w:r w:rsidRPr="00D750CC">
        <w:rPr>
          <w:sz w:val="22"/>
          <w:szCs w:val="22"/>
        </w:rPr>
        <w:t>.</w:t>
      </w:r>
    </w:p>
    <w:p w14:paraId="62484479" w14:textId="77777777" w:rsidR="00933064" w:rsidRPr="003F1565" w:rsidRDefault="00933064" w:rsidP="00933064">
      <w:pPr>
        <w:pStyle w:val="a3"/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 w:rsidRPr="003F1565">
        <w:rPr>
          <w:sz w:val="22"/>
          <w:szCs w:val="22"/>
        </w:rPr>
        <w:t>Возврат услуги по Программе «Все включено» либо требование ее обмена на денежный эквивалент не допускаются. Условия Программы Поставщика «Все включено» являются по смыслу ст. 428 ГК РФ договором присоединения, к которому Покупатель присоединяется без каких-либо исключений и/или оговорок.</w:t>
      </w:r>
    </w:p>
    <w:p w14:paraId="0977CD06" w14:textId="77777777" w:rsidR="00933064" w:rsidRPr="003F1565" w:rsidRDefault="00933064" w:rsidP="00933064">
      <w:pPr>
        <w:jc w:val="both"/>
        <w:rPr>
          <w:sz w:val="22"/>
          <w:szCs w:val="22"/>
        </w:rPr>
      </w:pPr>
      <w:r w:rsidRPr="003F1565">
        <w:rPr>
          <w:sz w:val="22"/>
          <w:szCs w:val="22"/>
        </w:rPr>
        <w:t>Право требования устранения недостатков по Программе «Все включено» ни при каких обстоятельствах не является основанием для предъявления требований о возмещении косвенных убытков и/или упущенной выгоды.</w:t>
      </w:r>
    </w:p>
    <w:p w14:paraId="42D14428" w14:textId="77777777" w:rsidR="00933064" w:rsidRDefault="00933064"/>
    <w:sectPr w:rsidR="00933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54E5"/>
    <w:multiLevelType w:val="hybridMultilevel"/>
    <w:tmpl w:val="5B926D5A"/>
    <w:lvl w:ilvl="0" w:tplc="C090F520">
      <w:start w:val="7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73E4A"/>
    <w:multiLevelType w:val="hybridMultilevel"/>
    <w:tmpl w:val="CB3C4CA4"/>
    <w:lvl w:ilvl="0" w:tplc="C090F520">
      <w:start w:val="7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E2886"/>
    <w:multiLevelType w:val="hybridMultilevel"/>
    <w:tmpl w:val="D228D334"/>
    <w:lvl w:ilvl="0" w:tplc="C090F520">
      <w:start w:val="7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4710F"/>
    <w:multiLevelType w:val="hybridMultilevel"/>
    <w:tmpl w:val="56B822B0"/>
    <w:lvl w:ilvl="0" w:tplc="C090F520">
      <w:start w:val="7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83917"/>
    <w:multiLevelType w:val="multilevel"/>
    <w:tmpl w:val="FE5805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69912608">
    <w:abstractNumId w:val="4"/>
  </w:num>
  <w:num w:numId="2" w16cid:durableId="279458822">
    <w:abstractNumId w:val="1"/>
  </w:num>
  <w:num w:numId="3" w16cid:durableId="962613143">
    <w:abstractNumId w:val="2"/>
  </w:num>
  <w:num w:numId="4" w16cid:durableId="68814257">
    <w:abstractNumId w:val="0"/>
  </w:num>
  <w:num w:numId="5" w16cid:durableId="1939284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9c3GbTHhFBCVQSoxhLdpTuih+VxPfv65E3zkXza2DH715ePMDXN4EP+3F6wplua8iIwInjGTaikPzixr5kl7Pg==" w:salt="yrhOOLm446UATRik6dvMrQ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064"/>
    <w:rsid w:val="000E76D6"/>
    <w:rsid w:val="00933064"/>
    <w:rsid w:val="00D3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070FE"/>
  <w15:chartTrackingRefBased/>
  <w15:docId w15:val="{B29AA410-470F-41C7-BE30-2772CF48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30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306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06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33064"/>
    <w:rPr>
      <w:color w:val="0563C1" w:themeColor="hyperlink"/>
      <w:u w:val="single"/>
    </w:rPr>
  </w:style>
  <w:style w:type="paragraph" w:customStyle="1" w:styleId="a5">
    <w:name w:val="Заголовок дк"/>
    <w:basedOn w:val="7"/>
    <w:link w:val="a6"/>
    <w:qFormat/>
    <w:rsid w:val="00933064"/>
    <w:pPr>
      <w:jc w:val="center"/>
    </w:pPr>
    <w:rPr>
      <w:rFonts w:ascii="Times New Roman" w:hAnsi="Times New Roman" w:cs="Times New Roman"/>
      <w:b/>
      <w:bCs/>
      <w:i w:val="0"/>
      <w:iCs w:val="0"/>
      <w:color w:val="000000" w:themeColor="text1"/>
    </w:rPr>
  </w:style>
  <w:style w:type="character" w:customStyle="1" w:styleId="a6">
    <w:name w:val="Заголовок дк Знак"/>
    <w:basedOn w:val="70"/>
    <w:link w:val="a5"/>
    <w:rsid w:val="00933064"/>
    <w:rPr>
      <w:rFonts w:ascii="Times New Roman" w:eastAsiaTheme="majorEastAsia" w:hAnsi="Times New Roman" w:cs="Times New Roman"/>
      <w:b/>
      <w:bCs/>
      <w:i w:val="0"/>
      <w:iCs w:val="0"/>
      <w:color w:val="000000" w:themeColor="text1"/>
      <w:kern w:val="0"/>
      <w:sz w:val="24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933064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cu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dcut.ru" TargetMode="Externa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3512</Words>
  <Characters>20022</Characters>
  <Application>Microsoft Office Word</Application>
  <DocSecurity>8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2026-07-13T14:43:00Z</dcterms:created>
  <dcterms:modified xsi:type="dcterms:W3CDTF">2026-07-13T14:45:00Z</dcterms:modified>
</cp:coreProperties>
</file>